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A3" w:rsidRDefault="00B469A3" w:rsidP="00B469A3">
      <w:pPr>
        <w:rPr>
          <w:b/>
          <w:i/>
        </w:rPr>
      </w:pPr>
    </w:p>
    <w:p w:rsidR="00761484" w:rsidRDefault="00761484" w:rsidP="00761484">
      <w:pPr>
        <w:pStyle w:val="ListParagraph"/>
        <w:ind w:left="1080"/>
        <w:jc w:val="center"/>
        <w:rPr>
          <w:b/>
          <w:i/>
          <w:sz w:val="28"/>
          <w:szCs w:val="28"/>
          <w:lang w:val="sr-Cyrl-RS"/>
        </w:rPr>
      </w:pPr>
      <w:r>
        <w:rPr>
          <w:b/>
          <w:i/>
          <w:sz w:val="28"/>
          <w:szCs w:val="28"/>
          <w:lang w:val="sr-Cyrl-RS"/>
        </w:rPr>
        <w:t>Основна школа „ Драги Макић “Бошњане</w:t>
      </w:r>
    </w:p>
    <w:p w:rsidR="00761484" w:rsidRDefault="00761484" w:rsidP="00761484">
      <w:pPr>
        <w:ind w:left="360" w:firstLine="360"/>
        <w:jc w:val="both"/>
        <w:rPr>
          <w:b/>
          <w:sz w:val="24"/>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pStyle w:val="ListParagraph"/>
        <w:ind w:left="1080"/>
        <w:jc w:val="center"/>
        <w:rPr>
          <w:b/>
          <w:i/>
          <w:sz w:val="28"/>
          <w:szCs w:val="28"/>
          <w:lang w:val="sr-Cyrl-RS"/>
        </w:rPr>
      </w:pPr>
      <w:r>
        <w:rPr>
          <w:b/>
          <w:i/>
          <w:sz w:val="28"/>
          <w:szCs w:val="28"/>
          <w:lang w:val="sr-Latn-RS"/>
        </w:rPr>
        <w:t xml:space="preserve">ИЗВЕШТАЈ О РАДУ ДИРЕКТОРА </w:t>
      </w:r>
      <w:r>
        <w:rPr>
          <w:b/>
          <w:i/>
          <w:sz w:val="28"/>
          <w:szCs w:val="28"/>
          <w:lang w:val="sr-Cyrl-RS"/>
        </w:rPr>
        <w:t xml:space="preserve"> ОСНОВНЕ ШКОЛЕ „ ДРАГИ МАКИЋ“ БОШЊАНЕ – за школску 2022./23. годину</w:t>
      </w:r>
    </w:p>
    <w:p w:rsidR="00761484" w:rsidRDefault="00761484" w:rsidP="00761484">
      <w:pPr>
        <w:ind w:left="360" w:firstLine="360"/>
        <w:jc w:val="both"/>
        <w:rPr>
          <w:b/>
          <w:sz w:val="24"/>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both"/>
        <w:rPr>
          <w:b/>
        </w:rPr>
      </w:pPr>
    </w:p>
    <w:p w:rsidR="00761484" w:rsidRDefault="00761484" w:rsidP="00761484">
      <w:pPr>
        <w:ind w:left="360" w:firstLine="360"/>
        <w:jc w:val="center"/>
        <w:rPr>
          <w:b/>
          <w:i/>
          <w:lang w:val="sr-Cyrl-RS"/>
        </w:rPr>
      </w:pPr>
      <w:r>
        <w:rPr>
          <w:b/>
          <w:i/>
          <w:lang w:val="sr-Cyrl-RS"/>
        </w:rPr>
        <w:t>Бошњане, август 2023.године</w:t>
      </w:r>
    </w:p>
    <w:p w:rsidR="00761484" w:rsidRDefault="00761484" w:rsidP="00761484">
      <w:pPr>
        <w:ind w:left="360" w:firstLine="360"/>
        <w:jc w:val="both"/>
        <w:rPr>
          <w:b/>
          <w:szCs w:val="24"/>
        </w:rPr>
      </w:pPr>
    </w:p>
    <w:p w:rsidR="00761484" w:rsidRDefault="00761484" w:rsidP="00761484">
      <w:pPr>
        <w:ind w:left="360" w:firstLine="360"/>
        <w:jc w:val="both"/>
        <w:rPr>
          <w:b/>
          <w:szCs w:val="24"/>
          <w:lang w:val="sr-Cyrl-RS"/>
        </w:rPr>
      </w:pPr>
      <w:r>
        <w:rPr>
          <w:b/>
          <w:szCs w:val="24"/>
          <w:lang w:val="sr-Cyrl-RS"/>
        </w:rPr>
        <w:t xml:space="preserve">          </w:t>
      </w:r>
    </w:p>
    <w:p w:rsidR="00761484" w:rsidRDefault="00761484" w:rsidP="00761484">
      <w:pPr>
        <w:ind w:left="360" w:firstLine="360"/>
        <w:jc w:val="both"/>
        <w:rPr>
          <w:b/>
          <w:szCs w:val="24"/>
          <w:lang w:val="sr-Cyrl-RS"/>
        </w:rPr>
      </w:pPr>
    </w:p>
    <w:p w:rsidR="00761484" w:rsidRDefault="00761484" w:rsidP="00761484">
      <w:pPr>
        <w:ind w:left="360" w:firstLine="360"/>
        <w:jc w:val="both"/>
        <w:rPr>
          <w:b/>
          <w:szCs w:val="24"/>
          <w:lang w:val="sr-Cyrl-RS"/>
        </w:rPr>
      </w:pPr>
    </w:p>
    <w:p w:rsidR="00761484" w:rsidRDefault="00761484" w:rsidP="00761484">
      <w:pPr>
        <w:ind w:left="360" w:firstLine="360"/>
        <w:jc w:val="both"/>
        <w:rPr>
          <w:b/>
          <w:szCs w:val="24"/>
          <w:lang w:val="sr-Cyrl-RS"/>
        </w:rPr>
      </w:pPr>
    </w:p>
    <w:p w:rsidR="00761484" w:rsidRDefault="00761484" w:rsidP="00761484">
      <w:pPr>
        <w:ind w:left="360" w:firstLine="360"/>
        <w:jc w:val="both"/>
        <w:rPr>
          <w:b/>
          <w:szCs w:val="24"/>
          <w:lang w:val="sr-Cyrl-RS"/>
        </w:rPr>
      </w:pPr>
    </w:p>
    <w:p w:rsidR="00761484" w:rsidRDefault="00761484" w:rsidP="00761484">
      <w:pPr>
        <w:ind w:left="360" w:firstLine="360"/>
        <w:jc w:val="both"/>
        <w:rPr>
          <w:b/>
          <w:szCs w:val="24"/>
          <w:lang w:val="sr-Cyrl-RS"/>
        </w:rPr>
      </w:pPr>
    </w:p>
    <w:p w:rsidR="00761484" w:rsidRDefault="00761484" w:rsidP="00761484">
      <w:pPr>
        <w:jc w:val="both"/>
        <w:rPr>
          <w:rFonts w:ascii="Times New Roman" w:hAnsi="Times New Roman" w:cs="Times New Roman"/>
          <w:sz w:val="24"/>
          <w:szCs w:val="24"/>
        </w:rPr>
      </w:pPr>
    </w:p>
    <w:p w:rsidR="00761484" w:rsidRDefault="00761484" w:rsidP="00761484">
      <w:pPr>
        <w:jc w:val="both"/>
        <w:rPr>
          <w:rFonts w:ascii="Times New Roman" w:hAnsi="Times New Roman" w:cs="Times New Roman"/>
          <w:sz w:val="24"/>
          <w:szCs w:val="24"/>
        </w:rPr>
      </w:pPr>
    </w:p>
    <w:p w:rsidR="00761484" w:rsidRPr="00761484" w:rsidRDefault="00761484" w:rsidP="00761484">
      <w:pPr>
        <w:jc w:val="both"/>
        <w:rPr>
          <w:rFonts w:ascii="Times New Roman" w:hAnsi="Times New Roman" w:cs="Times New Roman"/>
          <w:i/>
          <w:sz w:val="24"/>
          <w:szCs w:val="24"/>
          <w:u w:val="single"/>
        </w:rPr>
      </w:pPr>
      <w:r w:rsidRPr="00761484">
        <w:rPr>
          <w:rFonts w:ascii="Times New Roman" w:hAnsi="Times New Roman" w:cs="Times New Roman"/>
          <w:sz w:val="24"/>
          <w:szCs w:val="24"/>
        </w:rPr>
        <w:t>Рaд дирeктoрa шкoлe зaснивa сe нa oствaрeњу прoгрaмa, дoкумeнтa кojи je сaстaвни дeo Гoдишњeг п</w:t>
      </w:r>
      <w:r w:rsidRPr="00761484">
        <w:rPr>
          <w:rFonts w:ascii="Times New Roman" w:hAnsi="Times New Roman" w:cs="Times New Roman"/>
          <w:sz w:val="24"/>
          <w:szCs w:val="24"/>
          <w:lang w:val="sr-Cyrl-CS"/>
        </w:rPr>
        <w:t>лана</w:t>
      </w:r>
      <w:r w:rsidRPr="00761484">
        <w:rPr>
          <w:rStyle w:val="apple-converted-space"/>
          <w:rFonts w:ascii="Times New Roman" w:hAnsi="Times New Roman" w:cs="Times New Roman"/>
          <w:sz w:val="24"/>
          <w:szCs w:val="24"/>
        </w:rPr>
        <w:t> </w:t>
      </w:r>
      <w:r w:rsidRPr="00761484">
        <w:rPr>
          <w:rFonts w:ascii="Times New Roman" w:hAnsi="Times New Roman" w:cs="Times New Roman"/>
          <w:sz w:val="24"/>
          <w:szCs w:val="24"/>
        </w:rPr>
        <w:t>рaдa шкoлe. Тaj прoгрaм je биo кoнципирaн oпeрaтивнo пo мeсeцимa и укупнo oдрaжaвa jeдaн кoнтинуитeт зa цeлу шкoлу. Рaди сe нajпрe o прoгрaмирaним aктивнoстимa, oбaвeзaмa и зaдaцимa зa цeлу шкoлску гoдину и прaћeњу и oствaривaњу истих.</w:t>
      </w:r>
      <w:r>
        <w:rPr>
          <w:rFonts w:ascii="Times New Roman" w:hAnsi="Times New Roman" w:cs="Times New Roman"/>
          <w:sz w:val="24"/>
          <w:szCs w:val="24"/>
          <w:lang w:val="sr-Cyrl-RS"/>
        </w:rPr>
        <w:t xml:space="preserve"> </w:t>
      </w:r>
      <w:r w:rsidRPr="00761484">
        <w:rPr>
          <w:rFonts w:ascii="Times New Roman" w:hAnsi="Times New Roman" w:cs="Times New Roman"/>
          <w:sz w:val="24"/>
          <w:szCs w:val="24"/>
        </w:rPr>
        <w:t>Директор је пратио измене закона и подзаконских аката у области образовања, радних односа, финансија и управног поступка, њихову примену и упознавање запослених са истим на чему се и заснива законитост рада школе. Јасно је дефинисана организациона структура запослених, њихова задужења и очекивани исходи. У складу са законом и потребама установе директор је формирао стручна тела и тимове (активан је члан истих), руководи радом наставничког већа.</w:t>
      </w:r>
    </w:p>
    <w:p w:rsidR="00761484" w:rsidRPr="00761484" w:rsidRDefault="00761484" w:rsidP="00761484">
      <w:pPr>
        <w:jc w:val="both"/>
        <w:rPr>
          <w:rFonts w:ascii="Times New Roman" w:hAnsi="Times New Roman" w:cs="Times New Roman"/>
          <w:sz w:val="24"/>
          <w:szCs w:val="24"/>
        </w:rPr>
      </w:pPr>
      <w:r w:rsidRPr="00761484">
        <w:rPr>
          <w:rFonts w:ascii="Times New Roman" w:hAnsi="Times New Roman" w:cs="Times New Roman"/>
          <w:sz w:val="24"/>
          <w:szCs w:val="24"/>
        </w:rPr>
        <w:t> </w:t>
      </w:r>
      <w:r w:rsidRPr="00761484">
        <w:rPr>
          <w:rStyle w:val="apple-converted-space"/>
          <w:rFonts w:ascii="Times New Roman" w:hAnsi="Times New Roman" w:cs="Times New Roman"/>
          <w:sz w:val="24"/>
          <w:szCs w:val="24"/>
        </w:rPr>
        <w:t> </w:t>
      </w:r>
      <w:r w:rsidRPr="00761484">
        <w:rPr>
          <w:rFonts w:ascii="Times New Roman" w:hAnsi="Times New Roman" w:cs="Times New Roman"/>
          <w:sz w:val="24"/>
          <w:szCs w:val="24"/>
        </w:rPr>
        <w:t>Што се тиче доношења одлука које унапређују рад школе и њен развој, директор укључује запослене, уважава мишљење родитеља и ученика, показује отвореност за промене и неретко иницира иновације, сарађује са локалном самоуправом и благовремено предузима све мере за решавање евентуалних проблема у раду установе, као и евентуалних проблема ученика.</w:t>
      </w:r>
    </w:p>
    <w:p w:rsidR="00761484" w:rsidRPr="00761484" w:rsidRDefault="00761484" w:rsidP="00761484">
      <w:pPr>
        <w:jc w:val="both"/>
        <w:rPr>
          <w:rFonts w:ascii="Times New Roman" w:hAnsi="Times New Roman" w:cs="Times New Roman"/>
          <w:sz w:val="24"/>
          <w:szCs w:val="24"/>
        </w:rPr>
      </w:pPr>
      <w:r w:rsidRPr="00761484">
        <w:rPr>
          <w:rFonts w:ascii="Times New Roman" w:hAnsi="Times New Roman" w:cs="Times New Roman"/>
          <w:sz w:val="24"/>
          <w:szCs w:val="24"/>
        </w:rPr>
        <w:t>Кoнкрeтнo, у aвгусту je oбилoвao aктивнoстимa зa зaвршeтaк шкoлскe гoдинe кao и припрeмaмa зa пoчeтaк нoвe шкoлскe гoдинe. У квaртaлимa и пoлугoдиштимa je рaзмaтрaн и утврђивaн успeх и влaдaњe учeникa кao и рeaлизaциja плaнa и прoгрaмa у цeлини.</w:t>
      </w:r>
    </w:p>
    <w:p w:rsidR="00761484" w:rsidRPr="00761484" w:rsidRDefault="00761484" w:rsidP="00761484">
      <w:pPr>
        <w:jc w:val="both"/>
        <w:rPr>
          <w:rFonts w:ascii="Times New Roman" w:hAnsi="Times New Roman" w:cs="Times New Roman"/>
          <w:i/>
          <w:sz w:val="24"/>
          <w:szCs w:val="24"/>
          <w:u w:val="single"/>
        </w:rPr>
      </w:pPr>
      <w:r w:rsidRPr="00761484">
        <w:rPr>
          <w:rStyle w:val="apple-converted-space"/>
          <w:rFonts w:ascii="Times New Roman" w:hAnsi="Times New Roman" w:cs="Times New Roman"/>
          <w:sz w:val="24"/>
          <w:szCs w:val="24"/>
        </w:rPr>
        <w:t> </w:t>
      </w:r>
      <w:r w:rsidRPr="00761484">
        <w:rPr>
          <w:rFonts w:ascii="Times New Roman" w:hAnsi="Times New Roman" w:cs="Times New Roman"/>
          <w:sz w:val="24"/>
          <w:szCs w:val="24"/>
        </w:rPr>
        <w:t>Тoкoм шкoлскe гoдинe билe су зaступљeнe aктивнoсти дирeктoрa у пeдaгoшкo-oпeрaтивнoм рaду, прeглeду плaнa нaстaвникa зa инструктивнo пeдaгoшки рaд (</w:t>
      </w:r>
      <w:r w:rsidRPr="00761484">
        <w:rPr>
          <w:rFonts w:ascii="Times New Roman" w:hAnsi="Times New Roman" w:cs="Times New Roman"/>
          <w:sz w:val="24"/>
          <w:szCs w:val="24"/>
          <w:lang w:val="sr-Cyrl-CS"/>
        </w:rPr>
        <w:t>планирана</w:t>
      </w:r>
      <w:r w:rsidRPr="00761484">
        <w:rPr>
          <w:rFonts w:ascii="Times New Roman" w:hAnsi="Times New Roman" w:cs="Times New Roman"/>
          <w:sz w:val="24"/>
          <w:szCs w:val="24"/>
        </w:rPr>
        <w:t xml:space="preserve">пoсeтa </w:t>
      </w:r>
      <w:proofErr w:type="gramStart"/>
      <w:r w:rsidRPr="00761484">
        <w:rPr>
          <w:rFonts w:ascii="Times New Roman" w:hAnsi="Times New Roman" w:cs="Times New Roman"/>
          <w:sz w:val="24"/>
          <w:szCs w:val="24"/>
        </w:rPr>
        <w:t>чaсoвимa</w:t>
      </w:r>
      <w:r w:rsidRPr="00761484">
        <w:rPr>
          <w:rStyle w:val="apple-converted-space"/>
          <w:rFonts w:ascii="Times New Roman" w:hAnsi="Times New Roman" w:cs="Times New Roman"/>
          <w:sz w:val="24"/>
          <w:szCs w:val="24"/>
        </w:rPr>
        <w:t> </w:t>
      </w:r>
      <w:r w:rsidRPr="00761484">
        <w:rPr>
          <w:rFonts w:ascii="Times New Roman" w:hAnsi="Times New Roman" w:cs="Times New Roman"/>
          <w:sz w:val="24"/>
          <w:szCs w:val="24"/>
          <w:lang w:val="sr-Cyrl-CS"/>
        </w:rPr>
        <w:t>,</w:t>
      </w:r>
      <w:proofErr w:type="gramEnd"/>
      <w:r w:rsidRPr="00761484">
        <w:rPr>
          <w:rFonts w:ascii="Times New Roman" w:hAnsi="Times New Roman" w:cs="Times New Roman"/>
          <w:sz w:val="24"/>
          <w:szCs w:val="24"/>
          <w:lang w:val="sr-Cyrl-CS"/>
        </w:rPr>
        <w:t xml:space="preserve"> посета угледним часовима , часовима за лиценцу, часу одељенског старешине и часу допунске-додатне наставе</w:t>
      </w:r>
      <w:r w:rsidRPr="00761484">
        <w:rPr>
          <w:rFonts w:ascii="Times New Roman" w:hAnsi="Times New Roman" w:cs="Times New Roman"/>
          <w:sz w:val="24"/>
          <w:szCs w:val="24"/>
        </w:rPr>
        <w:t>.). Ниje изoстao и рaд сa учeницимa, рoдитeљимa, oдeљeњским зajeдницaмa, слoбoдних aктивнoсти, свeчaнoсти и рaзнe излoжбe. Нaимe, прaћeнa je рeaлизaциja свих oвих aктивнoсти у цeлини. У рaду дирeктoрa шкoлe билa je устaљeнa сaрaдњa сa друштвeнoм срeдинoм,</w:t>
      </w:r>
      <w:r w:rsidRPr="00761484">
        <w:rPr>
          <w:rStyle w:val="apple-converted-space"/>
          <w:rFonts w:ascii="Times New Roman" w:hAnsi="Times New Roman" w:cs="Times New Roman"/>
          <w:sz w:val="24"/>
          <w:szCs w:val="24"/>
        </w:rPr>
        <w:t> </w:t>
      </w:r>
      <w:r w:rsidRPr="00761484">
        <w:rPr>
          <w:rFonts w:ascii="Times New Roman" w:hAnsi="Times New Roman" w:cs="Times New Roman"/>
          <w:sz w:val="24"/>
          <w:szCs w:val="24"/>
          <w:lang w:val="sr-Cyrl-CS"/>
        </w:rPr>
        <w:t>општином Варварин</w:t>
      </w:r>
      <w:r w:rsidRPr="00761484">
        <w:rPr>
          <w:rFonts w:ascii="Times New Roman" w:hAnsi="Times New Roman" w:cs="Times New Roman"/>
          <w:sz w:val="24"/>
          <w:szCs w:val="24"/>
        </w:rPr>
        <w:t>, сa другим шкoлaмa, приврeдним oргaнизaциjaмa и службoм Министaрствa прoсвeтe</w:t>
      </w:r>
      <w:r w:rsidRPr="00761484">
        <w:rPr>
          <w:rFonts w:ascii="Times New Roman" w:hAnsi="Times New Roman" w:cs="Times New Roman"/>
          <w:sz w:val="24"/>
          <w:szCs w:val="24"/>
          <w:lang w:val="sr-Cyrl-CS"/>
        </w:rPr>
        <w:t>, науке и технолошког развоја</w:t>
      </w:r>
      <w:r w:rsidRPr="00761484">
        <w:rPr>
          <w:rFonts w:ascii="Times New Roman" w:hAnsi="Times New Roman" w:cs="Times New Roman"/>
          <w:sz w:val="24"/>
          <w:szCs w:val="24"/>
        </w:rPr>
        <w:t>. Рaд дирeктoрa шкoлe биo je прoжeт aктивнoстимa дa сe нajпрe ствoрe нajпoвoљниjи услoви зa рaд шкoлe a пoтoм сe тeжилo прaћeњу oствaривaњa пoстaвљeних зaдaтaкa.</w:t>
      </w:r>
    </w:p>
    <w:p w:rsidR="00761484" w:rsidRPr="00761484" w:rsidRDefault="00761484" w:rsidP="00761484">
      <w:pPr>
        <w:tabs>
          <w:tab w:val="left" w:pos="-1920"/>
        </w:tabs>
        <w:rPr>
          <w:rFonts w:ascii="Times New Roman" w:hAnsi="Times New Roman" w:cs="Times New Roman"/>
          <w:bCs/>
          <w:i/>
          <w:iCs/>
          <w:sz w:val="24"/>
          <w:szCs w:val="24"/>
          <w:lang w:val="sr-Cyrl-CS"/>
        </w:rPr>
      </w:pPr>
      <w:r w:rsidRPr="00761484">
        <w:rPr>
          <w:rFonts w:ascii="Times New Roman" w:hAnsi="Times New Roman" w:cs="Times New Roman"/>
          <w:sz w:val="24"/>
          <w:szCs w:val="24"/>
          <w:lang w:val="sr-Cyrl-CS"/>
        </w:rPr>
        <w:t> </w:t>
      </w:r>
      <w:r w:rsidRPr="00761484">
        <w:rPr>
          <w:rStyle w:val="FontStyle12"/>
          <w:rFonts w:ascii="Times New Roman" w:hAnsi="Times New Roman" w:cs="Times New Roman"/>
          <w:sz w:val="24"/>
          <w:szCs w:val="24"/>
        </w:rPr>
        <w:t> </w:t>
      </w:r>
      <w:r w:rsidRPr="00761484">
        <w:rPr>
          <w:rFonts w:ascii="Times New Roman" w:hAnsi="Times New Roman" w:cs="Times New Roman"/>
          <w:sz w:val="24"/>
          <w:szCs w:val="24"/>
          <w:lang w:val="sr-Cyrl-CS"/>
        </w:rPr>
        <w:t xml:space="preserve">Посебна сарадња је остваривана са педагогом школе у </w:t>
      </w:r>
      <w:r>
        <w:rPr>
          <w:rFonts w:ascii="Times New Roman" w:hAnsi="Times New Roman" w:cs="Times New Roman"/>
          <w:sz w:val="24"/>
          <w:szCs w:val="24"/>
          <w:lang w:val="sr-Cyrl-CS"/>
        </w:rPr>
        <w:t>оквиру педагошко -инструктивно</w:t>
      </w:r>
      <w:r w:rsidRPr="00761484">
        <w:rPr>
          <w:rFonts w:ascii="Times New Roman" w:hAnsi="Times New Roman" w:cs="Times New Roman"/>
          <w:sz w:val="24"/>
          <w:szCs w:val="24"/>
          <w:lang w:val="sr-Cyrl-CS"/>
        </w:rPr>
        <w:t>и саветодавног рада са наставницима (израда за посматрање и вредновање часова допунске и додатне наставе), око израде и праћења реализације школског програма, годишњег плана рада и развојног плана, у оквиру аналитичког рада, саветодавног рада са ученицима и родитељима, раду у стручним органима школе, тимовима, педагошком колегијуму и органима управљања , као и у оквиру сарадње са другим организацијама, установама и институцијама.</w:t>
      </w:r>
      <w:r w:rsidRPr="00761484">
        <w:rPr>
          <w:rFonts w:ascii="Times New Roman" w:hAnsi="Times New Roman" w:cs="Times New Roman"/>
          <w:bCs/>
          <w:i/>
          <w:iCs/>
          <w:sz w:val="24"/>
          <w:szCs w:val="24"/>
          <w:lang w:val="sr-Cyrl-CS"/>
        </w:rPr>
        <w:t xml:space="preserve"> </w:t>
      </w:r>
    </w:p>
    <w:p w:rsidR="00761484" w:rsidRPr="00761484" w:rsidRDefault="00761484" w:rsidP="00761484">
      <w:pPr>
        <w:ind w:right="-5"/>
        <w:jc w:val="both"/>
        <w:rPr>
          <w:rStyle w:val="FontStyle24"/>
          <w:rFonts w:eastAsiaTheme="majorEastAsia"/>
          <w:caps/>
          <w:position w:val="2"/>
          <w:sz w:val="24"/>
          <w:szCs w:val="24"/>
        </w:rPr>
      </w:pPr>
      <w:r>
        <w:rPr>
          <w:rStyle w:val="FontStyle24"/>
          <w:rFonts w:eastAsiaTheme="majorEastAsia"/>
          <w:position w:val="2"/>
          <w:sz w:val="24"/>
          <w:szCs w:val="24"/>
        </w:rPr>
        <w:t xml:space="preserve">        Свој рад за школску 2022/2023</w:t>
      </w:r>
      <w:r w:rsidRPr="00761484">
        <w:rPr>
          <w:rStyle w:val="FontStyle24"/>
          <w:rFonts w:eastAsiaTheme="majorEastAsia"/>
          <w:position w:val="2"/>
          <w:sz w:val="24"/>
          <w:szCs w:val="24"/>
        </w:rPr>
        <w:t xml:space="preserve">. годину сам усмерио на спровођење  </w:t>
      </w:r>
      <w:r w:rsidRPr="00761484">
        <w:rPr>
          <w:rStyle w:val="FontStyle24"/>
          <w:rFonts w:eastAsiaTheme="majorEastAsia"/>
          <w:position w:val="2"/>
          <w:sz w:val="24"/>
          <w:szCs w:val="24"/>
          <w:lang w:val="sr-Cyrl-RS"/>
        </w:rPr>
        <w:t>Г</w:t>
      </w:r>
      <w:r w:rsidRPr="00761484">
        <w:rPr>
          <w:rStyle w:val="FontStyle24"/>
          <w:rFonts w:eastAsiaTheme="majorEastAsia"/>
          <w:position w:val="2"/>
          <w:sz w:val="24"/>
          <w:szCs w:val="24"/>
        </w:rPr>
        <w:t>одишњег плана рада</w:t>
      </w:r>
      <w:r>
        <w:rPr>
          <w:rStyle w:val="FontStyle24"/>
          <w:rFonts w:eastAsiaTheme="majorEastAsia"/>
          <w:position w:val="2"/>
          <w:sz w:val="24"/>
          <w:szCs w:val="24"/>
          <w:lang w:val="sr-Cyrl-RS"/>
        </w:rPr>
        <w:t xml:space="preserve"> школе</w:t>
      </w:r>
      <w:r w:rsidRPr="00761484">
        <w:rPr>
          <w:rStyle w:val="FontStyle24"/>
          <w:rFonts w:eastAsiaTheme="majorEastAsia"/>
          <w:position w:val="2"/>
          <w:sz w:val="24"/>
          <w:szCs w:val="24"/>
        </w:rPr>
        <w:t xml:space="preserve"> .</w:t>
      </w:r>
      <w:r w:rsidRPr="00761484">
        <w:rPr>
          <w:rStyle w:val="FontStyle24"/>
          <w:rFonts w:eastAsiaTheme="majorEastAsia"/>
          <w:caps/>
          <w:position w:val="2"/>
          <w:sz w:val="24"/>
          <w:szCs w:val="24"/>
        </w:rPr>
        <w:t xml:space="preserve"> </w:t>
      </w:r>
    </w:p>
    <w:p w:rsidR="00761484" w:rsidRPr="00761484" w:rsidRDefault="00761484" w:rsidP="00761484">
      <w:pPr>
        <w:spacing w:after="120"/>
        <w:ind w:right="-5"/>
        <w:jc w:val="both"/>
        <w:rPr>
          <w:rFonts w:ascii="Times New Roman" w:eastAsiaTheme="majorEastAsia" w:hAnsi="Times New Roman" w:cs="Times New Roman"/>
          <w:sz w:val="24"/>
          <w:szCs w:val="24"/>
          <w:lang w:eastAsia="sr-Cyrl-CS"/>
        </w:rPr>
      </w:pPr>
      <w:r w:rsidRPr="00761484">
        <w:rPr>
          <w:rStyle w:val="FontStyle24"/>
          <w:rFonts w:eastAsiaTheme="majorEastAsia"/>
          <w:sz w:val="24"/>
          <w:szCs w:val="24"/>
          <w:lang w:eastAsia="sr-Cyrl-CS"/>
        </w:rPr>
        <w:lastRenderedPageBreak/>
        <w:t>Свој рад сам усмерио ка стварању ефикасних тимова и њиховој мотивацији за постизање врхунских резултата. Пажљиво смо анализирали постојеће стање у школи,</w:t>
      </w:r>
      <w:r w:rsidRPr="00761484">
        <w:rPr>
          <w:rFonts w:ascii="Times New Roman" w:hAnsi="Times New Roman" w:cs="Times New Roman"/>
          <w:sz w:val="24"/>
          <w:szCs w:val="24"/>
        </w:rPr>
        <w:t xml:space="preserve"> </w:t>
      </w:r>
      <w:proofErr w:type="gramStart"/>
      <w:r w:rsidRPr="00761484">
        <w:rPr>
          <w:rFonts w:ascii="Times New Roman" w:hAnsi="Times New Roman" w:cs="Times New Roman"/>
          <w:sz w:val="24"/>
          <w:szCs w:val="24"/>
        </w:rPr>
        <w:t>пратили  новине</w:t>
      </w:r>
      <w:proofErr w:type="gramEnd"/>
      <w:r w:rsidRPr="00761484">
        <w:rPr>
          <w:rFonts w:ascii="Times New Roman" w:hAnsi="Times New Roman" w:cs="Times New Roman"/>
          <w:sz w:val="24"/>
          <w:szCs w:val="24"/>
        </w:rPr>
        <w:t xml:space="preserve"> и реализацију активности везаних за реформу школства, </w:t>
      </w:r>
      <w:r w:rsidRPr="00761484">
        <w:rPr>
          <w:rStyle w:val="FontStyle24"/>
          <w:rFonts w:eastAsiaTheme="majorEastAsia"/>
          <w:sz w:val="24"/>
          <w:szCs w:val="24"/>
          <w:lang w:eastAsia="sr-Cyrl-CS"/>
        </w:rPr>
        <w:t xml:space="preserve"> вршили избор и одређивали приоритете за реализацију стратешких циљева који ће нас довести до реализације наше визије модерне школе. </w:t>
      </w:r>
      <w:r w:rsidRPr="00761484">
        <w:rPr>
          <w:rFonts w:ascii="Times New Roman" w:hAnsi="Times New Roman" w:cs="Times New Roman"/>
          <w:sz w:val="24"/>
          <w:szCs w:val="24"/>
        </w:rPr>
        <w:t xml:space="preserve"> </w:t>
      </w:r>
      <w:r w:rsidRPr="00761484">
        <w:rPr>
          <w:rFonts w:ascii="Times New Roman" w:hAnsi="Times New Roman" w:cs="Times New Roman"/>
          <w:sz w:val="24"/>
          <w:szCs w:val="24"/>
          <w:lang w:val="ru-RU"/>
        </w:rPr>
        <w:t>Планирање и организовање  остваривања програма образовања је мој приоритетан задатак и циљ , коа и  старање   о осигурању квалитета и унапређивању образовно-васпитног рада; као и организовање  педагошко-инструктивног увида и надзора и предузимња мере за унапређивање и усавршавање рада наставника, и стручног сарадника</w:t>
      </w:r>
      <w:r w:rsidRPr="00761484">
        <w:rPr>
          <w:rFonts w:ascii="Times New Roman" w:hAnsi="Times New Roman" w:cs="Times New Roman"/>
          <w:sz w:val="24"/>
          <w:szCs w:val="24"/>
        </w:rPr>
        <w:t>.</w:t>
      </w:r>
    </w:p>
    <w:p w:rsidR="00B469A3" w:rsidRPr="00761484" w:rsidRDefault="00B469A3" w:rsidP="00B469A3">
      <w:pPr>
        <w:rPr>
          <w:rFonts w:ascii="Times New Roman" w:hAnsi="Times New Roman" w:cs="Times New Roman"/>
          <w:sz w:val="24"/>
          <w:szCs w:val="24"/>
        </w:rPr>
      </w:pPr>
    </w:p>
    <w:p w:rsidR="00B469A3" w:rsidRDefault="00B469A3" w:rsidP="00B469A3">
      <w:pPr>
        <w:rPr>
          <w:rFonts w:ascii="Times New Roman" w:hAnsi="Times New Roman" w:cs="Times New Roman"/>
          <w:sz w:val="24"/>
          <w:szCs w:val="24"/>
        </w:rPr>
      </w:pPr>
      <w:r>
        <w:rPr>
          <w:rFonts w:ascii="Times New Roman" w:hAnsi="Times New Roman" w:cs="Times New Roman"/>
          <w:sz w:val="24"/>
          <w:szCs w:val="24"/>
        </w:rPr>
        <w:t xml:space="preserve"> У Oсновној школи</w:t>
      </w:r>
      <w:proofErr w:type="gramStart"/>
      <w:r>
        <w:rPr>
          <w:rFonts w:ascii="Times New Roman" w:hAnsi="Times New Roman" w:cs="Times New Roman"/>
          <w:sz w:val="24"/>
          <w:szCs w:val="24"/>
        </w:rPr>
        <w:t xml:space="preserve">“ </w:t>
      </w:r>
      <w:r>
        <w:rPr>
          <w:rFonts w:ascii="Times New Roman" w:hAnsi="Times New Roman" w:cs="Times New Roman"/>
          <w:sz w:val="24"/>
          <w:szCs w:val="24"/>
          <w:lang w:val="sr-Cyrl-RS"/>
        </w:rPr>
        <w:t>Драги</w:t>
      </w:r>
      <w:proofErr w:type="gramEnd"/>
      <w:r>
        <w:rPr>
          <w:rFonts w:ascii="Times New Roman" w:hAnsi="Times New Roman" w:cs="Times New Roman"/>
          <w:sz w:val="24"/>
          <w:szCs w:val="24"/>
          <w:lang w:val="sr-Cyrl-RS"/>
        </w:rPr>
        <w:t xml:space="preserve"> Макић </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Бошњане </w:t>
      </w:r>
      <w:r>
        <w:rPr>
          <w:rFonts w:ascii="Times New Roman" w:hAnsi="Times New Roman" w:cs="Times New Roman"/>
          <w:sz w:val="24"/>
          <w:szCs w:val="24"/>
        </w:rPr>
        <w:t xml:space="preserve">у шк. 2022/2023.год има 9 одељења, од чега </w:t>
      </w:r>
      <w:proofErr w:type="gramStart"/>
      <w:r>
        <w:rPr>
          <w:rFonts w:ascii="Times New Roman" w:hAnsi="Times New Roman" w:cs="Times New Roman"/>
          <w:sz w:val="24"/>
          <w:szCs w:val="24"/>
        </w:rPr>
        <w:t>8  у</w:t>
      </w:r>
      <w:proofErr w:type="gramEnd"/>
      <w:r>
        <w:rPr>
          <w:rFonts w:ascii="Times New Roman" w:hAnsi="Times New Roman" w:cs="Times New Roman"/>
          <w:sz w:val="24"/>
          <w:szCs w:val="24"/>
        </w:rPr>
        <w:t xml:space="preserve"> матичној школи и 1 издвојено одељења у </w:t>
      </w:r>
      <w:r>
        <w:rPr>
          <w:rFonts w:ascii="Times New Roman" w:hAnsi="Times New Roman" w:cs="Times New Roman"/>
          <w:sz w:val="24"/>
          <w:szCs w:val="24"/>
          <w:lang w:val="sr-Cyrl-RS"/>
        </w:rPr>
        <w:t xml:space="preserve">Маскару </w:t>
      </w:r>
      <w:r>
        <w:rPr>
          <w:rFonts w:ascii="Times New Roman" w:hAnsi="Times New Roman" w:cs="Times New Roman"/>
          <w:sz w:val="24"/>
          <w:szCs w:val="24"/>
        </w:rPr>
        <w:t>. На почетку школске године било је уписано 125 ученика, укупно на крају првог полугодишта 125  ученика и 33 запослена радника. Директор школе је своје активности спроводио на основу чл. 126 Закона о о основама система образовања и васпитања („Сл. Гласник РС</w:t>
      </w:r>
      <w:proofErr w:type="gramStart"/>
      <w:r>
        <w:rPr>
          <w:rFonts w:ascii="Times New Roman" w:hAnsi="Times New Roman" w:cs="Times New Roman"/>
          <w:sz w:val="24"/>
          <w:szCs w:val="24"/>
        </w:rPr>
        <w:t>“ бр</w:t>
      </w:r>
      <w:proofErr w:type="gramEnd"/>
      <w:r>
        <w:rPr>
          <w:rFonts w:ascii="Times New Roman" w:hAnsi="Times New Roman" w:cs="Times New Roman"/>
          <w:sz w:val="24"/>
          <w:szCs w:val="24"/>
        </w:rPr>
        <w:t xml:space="preserve">. 88/2017, 27/2018 – др. закон, 10/2019, 27/2018 – др. закон и 6/2020) и на основу Правилника о Стандардима компетенција директора установе основног образовања и васпитања (Сл. Гласник РС бр. 38/2013). На основу функционално интегрисаних знања, способности и вештина директор је успешно управљао, организовао, руководио и контролисао рад школе </w:t>
      </w:r>
      <w:r>
        <w:rPr>
          <w:rFonts w:ascii="Times New Roman" w:hAnsi="Times New Roman" w:cs="Times New Roman"/>
          <w:sz w:val="24"/>
          <w:szCs w:val="24"/>
          <w:lang w:val="sr-Cyrl-RS"/>
        </w:rPr>
        <w:t xml:space="preserve">„ Драги Макић “ Бошњане </w:t>
      </w:r>
      <w:r>
        <w:rPr>
          <w:rFonts w:ascii="Times New Roman" w:hAnsi="Times New Roman" w:cs="Times New Roman"/>
          <w:sz w:val="24"/>
          <w:szCs w:val="24"/>
        </w:rPr>
        <w:t xml:space="preserve">током првог полугодишта. Свој рад директор је спроводио у оквир у шест области рада и то: </w:t>
      </w:r>
      <w:r>
        <w:rPr>
          <w:rFonts w:ascii="Times New Roman" w:hAnsi="Times New Roman" w:cs="Times New Roman"/>
          <w:sz w:val="24"/>
          <w:szCs w:val="24"/>
        </w:rPr>
        <w:sym w:font="Symbol" w:char="F0B7"/>
      </w:r>
      <w:r>
        <w:rPr>
          <w:rFonts w:ascii="Times New Roman" w:hAnsi="Times New Roman" w:cs="Times New Roman"/>
          <w:sz w:val="24"/>
          <w:szCs w:val="24"/>
        </w:rPr>
        <w:t xml:space="preserve"> руковођење васпитно-образовним процесом у школи; </w:t>
      </w:r>
      <w:r>
        <w:rPr>
          <w:rFonts w:ascii="Times New Roman" w:hAnsi="Times New Roman" w:cs="Times New Roman"/>
          <w:sz w:val="24"/>
          <w:szCs w:val="24"/>
        </w:rPr>
        <w:sym w:font="Symbol" w:char="F0B7"/>
      </w:r>
      <w:r>
        <w:rPr>
          <w:rFonts w:ascii="Times New Roman" w:hAnsi="Times New Roman" w:cs="Times New Roman"/>
          <w:sz w:val="24"/>
          <w:szCs w:val="24"/>
        </w:rPr>
        <w:t xml:space="preserve"> планирање, организовање и контролу рада установе; </w:t>
      </w:r>
      <w:r>
        <w:rPr>
          <w:rFonts w:ascii="Times New Roman" w:hAnsi="Times New Roman" w:cs="Times New Roman"/>
          <w:sz w:val="24"/>
          <w:szCs w:val="24"/>
        </w:rPr>
        <w:sym w:font="Symbol" w:char="F0B7"/>
      </w:r>
      <w:r>
        <w:rPr>
          <w:rFonts w:ascii="Times New Roman" w:hAnsi="Times New Roman" w:cs="Times New Roman"/>
          <w:sz w:val="24"/>
          <w:szCs w:val="24"/>
        </w:rPr>
        <w:t xml:space="preserve"> праћење и унапређивање рада запослених; </w:t>
      </w:r>
      <w:r>
        <w:rPr>
          <w:rFonts w:ascii="Times New Roman" w:hAnsi="Times New Roman" w:cs="Times New Roman"/>
          <w:sz w:val="24"/>
          <w:szCs w:val="24"/>
        </w:rPr>
        <w:sym w:font="Symbol" w:char="F0B7"/>
      </w:r>
      <w:r>
        <w:rPr>
          <w:rFonts w:ascii="Times New Roman" w:hAnsi="Times New Roman" w:cs="Times New Roman"/>
          <w:sz w:val="24"/>
          <w:szCs w:val="24"/>
        </w:rPr>
        <w:t xml:space="preserve"> развој сарадње са родитељима/другог законског зступика органом управљања, репрезентативним синдикатом и широм заједницом; </w:t>
      </w:r>
      <w:r>
        <w:rPr>
          <w:rFonts w:ascii="Times New Roman" w:hAnsi="Times New Roman" w:cs="Times New Roman"/>
          <w:sz w:val="24"/>
          <w:szCs w:val="24"/>
        </w:rPr>
        <w:sym w:font="Symbol" w:char="F0B7"/>
      </w:r>
      <w:r>
        <w:rPr>
          <w:rFonts w:ascii="Times New Roman" w:hAnsi="Times New Roman" w:cs="Times New Roman"/>
          <w:sz w:val="24"/>
          <w:szCs w:val="24"/>
        </w:rPr>
        <w:t xml:space="preserve"> финансијско и административно управљање радом установе; </w:t>
      </w:r>
      <w:r>
        <w:rPr>
          <w:rFonts w:ascii="Times New Roman" w:hAnsi="Times New Roman" w:cs="Times New Roman"/>
          <w:sz w:val="24"/>
          <w:szCs w:val="24"/>
        </w:rPr>
        <w:sym w:font="Symbol" w:char="F0B7"/>
      </w:r>
      <w:r>
        <w:rPr>
          <w:rFonts w:ascii="Times New Roman" w:hAnsi="Times New Roman" w:cs="Times New Roman"/>
          <w:sz w:val="24"/>
          <w:szCs w:val="24"/>
        </w:rPr>
        <w:t xml:space="preserve"> обезбеђивање законитости рада установе</w:t>
      </w:r>
    </w:p>
    <w:p w:rsidR="0013284F" w:rsidRDefault="00B469A3" w:rsidP="00B469A3">
      <w:pPr>
        <w:rPr>
          <w:rFonts w:ascii="Times New Roman" w:hAnsi="Times New Roman" w:cs="Times New Roman"/>
          <w:sz w:val="24"/>
          <w:szCs w:val="24"/>
        </w:rPr>
      </w:pPr>
      <w:r>
        <w:rPr>
          <w:rFonts w:ascii="Times New Roman" w:hAnsi="Times New Roman" w:cs="Times New Roman"/>
          <w:b/>
          <w:sz w:val="24"/>
          <w:szCs w:val="24"/>
        </w:rPr>
        <w:t xml:space="preserve"> I област</w:t>
      </w:r>
      <w:r>
        <w:rPr>
          <w:rFonts w:ascii="Times New Roman" w:hAnsi="Times New Roman" w:cs="Times New Roman"/>
          <w:sz w:val="24"/>
          <w:szCs w:val="24"/>
        </w:rPr>
        <w:t xml:space="preserve">: руковођење васпитно-образовним процесом у школи </w:t>
      </w:r>
    </w:p>
    <w:p w:rsidR="001D527A" w:rsidRDefault="00B469A3" w:rsidP="00B469A3">
      <w:pPr>
        <w:rPr>
          <w:rFonts w:ascii="Times New Roman" w:hAnsi="Times New Roman" w:cs="Times New Roman"/>
          <w:sz w:val="24"/>
          <w:szCs w:val="24"/>
        </w:rPr>
      </w:pPr>
      <w:r>
        <w:rPr>
          <w:rFonts w:ascii="Times New Roman" w:hAnsi="Times New Roman" w:cs="Times New Roman"/>
          <w:sz w:val="24"/>
          <w:szCs w:val="24"/>
        </w:rPr>
        <w:t xml:space="preserve">У оквиру ове области у већој мери су остварени стандарди: Развој културе учења Стварање здравих и безбедних услова за учење и развој ученика Обезбеђење инклузивног приступа у образовно-васпитном процесу Праћење и подстицање постигнућа ученика </w:t>
      </w:r>
      <w:r>
        <w:rPr>
          <w:rFonts w:ascii="Times New Roman" w:hAnsi="Times New Roman" w:cs="Times New Roman"/>
          <w:sz w:val="24"/>
          <w:szCs w:val="24"/>
          <w:lang w:val="sr-Cyrl-RS"/>
        </w:rPr>
        <w:t>.</w:t>
      </w:r>
      <w:r>
        <w:rPr>
          <w:rFonts w:ascii="Times New Roman" w:hAnsi="Times New Roman" w:cs="Times New Roman"/>
          <w:sz w:val="24"/>
          <w:szCs w:val="24"/>
        </w:rPr>
        <w:t xml:space="preserve">То се може поткрепити следећим чињеницама. На почетку школске године директор је упознао наставно особље са важећом законском регулативом, Законом о основама система образовања и васпитања, Законом о основном образовању и васпитању, Правилником о оцењивању, изменама у наставним плановима и програмима (други, четврти и осми разред). На осову упутстава и дописа МПНТР/-Организовање и остваривање наставе у основним и средњим школама у школској 2021/2022.години, број: 601-00-00031/2021-15, од 25.08.2021; Стручно упутство за организацију и реализацију образовно-васпитног рада у основној школи у школској 2022/2023.години. </w:t>
      </w:r>
      <w:proofErr w:type="gramStart"/>
      <w:r>
        <w:rPr>
          <w:rFonts w:ascii="Times New Roman" w:hAnsi="Times New Roman" w:cs="Times New Roman"/>
          <w:sz w:val="24"/>
          <w:szCs w:val="24"/>
        </w:rPr>
        <w:t>као</w:t>
      </w:r>
      <w:proofErr w:type="gramEnd"/>
      <w:r>
        <w:rPr>
          <w:rFonts w:ascii="Times New Roman" w:hAnsi="Times New Roman" w:cs="Times New Roman"/>
          <w:sz w:val="24"/>
          <w:szCs w:val="24"/>
        </w:rPr>
        <w:t xml:space="preserve"> и пратећи документи: Препоруке за почетак о.в.рада у школској 2022/2023.години Тима за праћење и координисање примене превентивних мера у раду школе, Индикатори и сл, Тим за обезбеђивање квалитета и развој установе и Педагошки колегијум дали су предлог Оперативног плана рада школе у посебним условима у школској 2022/2023. години, на који је добијена сагласност Школске управе </w:t>
      </w:r>
      <w:r>
        <w:rPr>
          <w:rFonts w:ascii="Times New Roman" w:hAnsi="Times New Roman" w:cs="Times New Roman"/>
          <w:sz w:val="24"/>
          <w:szCs w:val="24"/>
          <w:lang w:val="sr-Cyrl-RS"/>
        </w:rPr>
        <w:t>Крушевац</w:t>
      </w:r>
      <w:r>
        <w:rPr>
          <w:rFonts w:ascii="Times New Roman" w:hAnsi="Times New Roman" w:cs="Times New Roman"/>
          <w:sz w:val="24"/>
          <w:szCs w:val="24"/>
        </w:rPr>
        <w:t xml:space="preserve">. Наставно особље је своје планове рада стварало тимски и наставу </w:t>
      </w:r>
      <w:r>
        <w:rPr>
          <w:rFonts w:ascii="Times New Roman" w:hAnsi="Times New Roman" w:cs="Times New Roman"/>
          <w:sz w:val="24"/>
          <w:szCs w:val="24"/>
        </w:rPr>
        <w:lastRenderedPageBreak/>
        <w:t xml:space="preserve">реализовало у складу са образовним и другим потребама ученика и уз уважавање препорука МПНТР за реализацију наставе у актуелним епидемиолошким условима и у складу са распоредом еми, a на основу Правилника о посебном програму основног образовања и васпитања (планирање наставе на нивоу разреда). У току првог </w:t>
      </w:r>
      <w:r w:rsidR="001D527A">
        <w:rPr>
          <w:rFonts w:ascii="Times New Roman" w:hAnsi="Times New Roman" w:cs="Times New Roman"/>
          <w:sz w:val="24"/>
          <w:szCs w:val="24"/>
          <w:lang w:val="sr-Cyrl-RS"/>
        </w:rPr>
        <w:t xml:space="preserve">и другог </w:t>
      </w:r>
      <w:r>
        <w:rPr>
          <w:rFonts w:ascii="Times New Roman" w:hAnsi="Times New Roman" w:cs="Times New Roman"/>
          <w:sz w:val="24"/>
          <w:szCs w:val="24"/>
        </w:rPr>
        <w:t xml:space="preserve">полугодишта школске 2022/2023.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директор школе омогућио је стручно усавршавање за све наставнике, стручне сарднике и финансијског радника. </w:t>
      </w:r>
    </w:p>
    <w:p w:rsidR="00B469A3" w:rsidRDefault="00B469A3" w:rsidP="00B469A3">
      <w:pPr>
        <w:rPr>
          <w:rFonts w:ascii="Times New Roman" w:hAnsi="Times New Roman" w:cs="Times New Roman"/>
          <w:sz w:val="24"/>
          <w:szCs w:val="24"/>
        </w:rPr>
      </w:pPr>
      <w:r>
        <w:rPr>
          <w:rFonts w:ascii="Times New Roman" w:hAnsi="Times New Roman" w:cs="Times New Roman"/>
          <w:sz w:val="24"/>
          <w:szCs w:val="24"/>
        </w:rPr>
        <w:t xml:space="preserve">У школи је организован Ученички парламент. Ученици Ученичког парламента укључени су у стручне активе и тимове. Ученички парламент свој рад прилагодио је епидемиолошким условима у којима се одвија настава и рад у школи. Учествовао је у организацији активности у току Дечје недеље, обележавању Дана толеранције и Дана просветних радника, израде паноа. Чланови парламента пружали су помоћ и подршку другим у како би се боље снашли у раду на даљину. У основној школи поштују се права ученика, родитеља и наставника. Са Правилима понашања у школи упознати су сви учесници образовно - васпитног процеса на почетку школске године и неколико пута током полугодишта (родитељски састанци, обавештења, часови ОЗ). У школи се у оквиру Тима за заштиту ученика од насиља, злостављања и занемаривања, превенције дискриминације и других облика ризичног понашања реагује на било коју врсту насиља, планирају превентивне активности за ученике и родитеље. Тим је реализовао 6 редовних састанка током првог </w:t>
      </w:r>
      <w:r w:rsidR="001D527A">
        <w:rPr>
          <w:rFonts w:ascii="Times New Roman" w:hAnsi="Times New Roman" w:cs="Times New Roman"/>
          <w:sz w:val="24"/>
          <w:szCs w:val="24"/>
          <w:lang w:val="sr-Cyrl-RS"/>
        </w:rPr>
        <w:t xml:space="preserve">и другог </w:t>
      </w:r>
      <w:r>
        <w:rPr>
          <w:rFonts w:ascii="Times New Roman" w:hAnsi="Times New Roman" w:cs="Times New Roman"/>
          <w:sz w:val="24"/>
          <w:szCs w:val="24"/>
        </w:rPr>
        <w:t>пол</w:t>
      </w:r>
      <w:r w:rsidR="001D527A">
        <w:rPr>
          <w:rFonts w:ascii="Times New Roman" w:hAnsi="Times New Roman" w:cs="Times New Roman"/>
          <w:sz w:val="24"/>
          <w:szCs w:val="24"/>
        </w:rPr>
        <w:t>угодишта. Укупно је забележено</w:t>
      </w:r>
      <w:r w:rsidR="001D527A">
        <w:rPr>
          <w:rFonts w:ascii="Times New Roman" w:hAnsi="Times New Roman" w:cs="Times New Roman"/>
          <w:sz w:val="24"/>
          <w:szCs w:val="24"/>
          <w:lang w:val="sr-Cyrl-RS"/>
        </w:rPr>
        <w:t xml:space="preserve">   </w:t>
      </w:r>
      <w:r w:rsidR="001D527A">
        <w:rPr>
          <w:rFonts w:ascii="Times New Roman" w:hAnsi="Times New Roman" w:cs="Times New Roman"/>
          <w:sz w:val="24"/>
          <w:szCs w:val="24"/>
        </w:rPr>
        <w:t xml:space="preserve"> </w:t>
      </w:r>
      <w:proofErr w:type="gramStart"/>
      <w:r w:rsidR="00002B17">
        <w:rPr>
          <w:rFonts w:ascii="Times New Roman" w:hAnsi="Times New Roman" w:cs="Times New Roman"/>
          <w:sz w:val="24"/>
          <w:szCs w:val="24"/>
        </w:rPr>
        <w:t>7</w:t>
      </w:r>
      <w:r>
        <w:rPr>
          <w:rFonts w:ascii="Times New Roman" w:hAnsi="Times New Roman" w:cs="Times New Roman"/>
          <w:sz w:val="24"/>
          <w:szCs w:val="24"/>
        </w:rPr>
        <w:t xml:space="preserve">  ситуација</w:t>
      </w:r>
      <w:proofErr w:type="gramEnd"/>
      <w:r>
        <w:rPr>
          <w:rFonts w:ascii="Times New Roman" w:hAnsi="Times New Roman" w:cs="Times New Roman"/>
          <w:sz w:val="24"/>
          <w:szCs w:val="24"/>
        </w:rPr>
        <w:t xml:space="preserve"> насиља 2. </w:t>
      </w:r>
      <w:proofErr w:type="gramStart"/>
      <w:r>
        <w:rPr>
          <w:rFonts w:ascii="Times New Roman" w:hAnsi="Times New Roman" w:cs="Times New Roman"/>
          <w:sz w:val="24"/>
          <w:szCs w:val="24"/>
        </w:rPr>
        <w:t>нивоа</w:t>
      </w:r>
      <w:proofErr w:type="gramEnd"/>
      <w:r>
        <w:rPr>
          <w:rFonts w:ascii="Times New Roman" w:hAnsi="Times New Roman" w:cs="Times New Roman"/>
          <w:sz w:val="24"/>
          <w:szCs w:val="24"/>
        </w:rPr>
        <w:t xml:space="preserve">. </w:t>
      </w:r>
      <w:r w:rsidR="00002B17">
        <w:rPr>
          <w:rFonts w:ascii="Times New Roman" w:hAnsi="Times New Roman" w:cs="Times New Roman"/>
          <w:sz w:val="24"/>
          <w:szCs w:val="24"/>
          <w:lang w:val="sr-Cyrl-RS"/>
        </w:rPr>
        <w:t>Случа</w:t>
      </w:r>
      <w:r w:rsidR="001D527A">
        <w:rPr>
          <w:rFonts w:ascii="Times New Roman" w:hAnsi="Times New Roman" w:cs="Times New Roman"/>
          <w:sz w:val="24"/>
          <w:szCs w:val="24"/>
          <w:lang w:val="sr-Cyrl-RS"/>
        </w:rPr>
        <w:t xml:space="preserve">јева насиља 3. нивоа у школи није било током школске 2022./23 године. </w:t>
      </w:r>
      <w:r>
        <w:rPr>
          <w:rFonts w:ascii="Times New Roman" w:hAnsi="Times New Roman" w:cs="Times New Roman"/>
          <w:sz w:val="24"/>
          <w:szCs w:val="24"/>
        </w:rPr>
        <w:t>У школи се поштују правила понашања и на тај начин се ствара радно и здраво окружења у којима ученици уче. Све активности у школи реализују се поштујући препоруке и обавезне мере за спречавање и сузбијање заразне болести COVID-19 и организацију и реализацију образовно-васпитног рада по посебном програму за рад у условима пандемије вируса covid-19. Директор користи стратешке документе о развоју образовања и васпитања и подстиче наставнике и стручне сараднике да примењују савремене технологије у образовно васпитном процесу. Присуствује часовима и часовима редовне наставе анализира и на тај начин унапређује и сопствено знање али и примереним сугестијама унапређује образовно васпитни рад. У сарадњи са стручним сарадником и наставницима у оквиру педагошко - инструктивног рада развија самоевалуацију свог рада и систематичну евалуацију и самоевалуацију рада наставника, стручних сарадника, као и наставног процеса и исхода учења. У току ове школске године директор школе пратио је сва упутства и новине које је требало реализовати Министарства просвете, науке и технолошког развоја и Школске управе. Директор је ангажовао особу која редовно ажурира податке у електронском програму Доситеј</w:t>
      </w:r>
      <w:r>
        <w:rPr>
          <w:rFonts w:ascii="Times New Roman" w:hAnsi="Times New Roman" w:cs="Times New Roman"/>
          <w:sz w:val="24"/>
          <w:szCs w:val="24"/>
          <w:lang w:val="sr-Cyrl-RS"/>
        </w:rPr>
        <w:t xml:space="preserve"> и </w:t>
      </w:r>
      <w:proofErr w:type="gramStart"/>
      <w:r>
        <w:rPr>
          <w:rFonts w:ascii="Times New Roman" w:hAnsi="Times New Roman" w:cs="Times New Roman"/>
          <w:sz w:val="24"/>
          <w:szCs w:val="24"/>
          <w:lang w:val="sr-Cyrl-RS"/>
        </w:rPr>
        <w:t xml:space="preserve">Искра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има увид у исти. Ангажоване су и 2 особе за рад на систему ЈИСП. Листе за изборне предмете подељене су као и сваке школске године на крају наставне године, осим за ученике првог и петог разреда чије анкетирање је реализовано на почетку школске 2022/23.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На основу изјашњавања формиране су групе. Директор подстиче и ствара услове за квалитетно образовање за све ученике. Посебна пажња се посвећује ученицима који су талентовани за поједине области. У школи функционише 6 секција за ученике старијих разреда, док су ученици млађих разреда укључени у разноврсне ваннаставне активности. Ове школске године рад секција и ваннаставних активности морао је бити прилагођен условима рада у </w:t>
      </w:r>
      <w:r>
        <w:rPr>
          <w:rFonts w:ascii="Times New Roman" w:hAnsi="Times New Roman" w:cs="Times New Roman"/>
          <w:sz w:val="24"/>
          <w:szCs w:val="24"/>
        </w:rPr>
        <w:lastRenderedPageBreak/>
        <w:t xml:space="preserve">школи. За ученике са сметњама у развоју израђени су и реализовани индивидуални образовни планови. Током </w:t>
      </w:r>
      <w:r w:rsidR="00002B17">
        <w:rPr>
          <w:rFonts w:ascii="Times New Roman" w:hAnsi="Times New Roman" w:cs="Times New Roman"/>
          <w:sz w:val="24"/>
          <w:szCs w:val="24"/>
          <w:lang w:val="sr-Cyrl-RS"/>
        </w:rPr>
        <w:t>школске 2022</w:t>
      </w:r>
      <w:proofErr w:type="gramStart"/>
      <w:r w:rsidR="00002B17">
        <w:rPr>
          <w:rFonts w:ascii="Times New Roman" w:hAnsi="Times New Roman" w:cs="Times New Roman"/>
          <w:sz w:val="24"/>
          <w:szCs w:val="24"/>
          <w:lang w:val="sr-Cyrl-RS"/>
        </w:rPr>
        <w:t>./</w:t>
      </w:r>
      <w:proofErr w:type="gramEnd"/>
      <w:r w:rsidR="00002B17">
        <w:rPr>
          <w:rFonts w:ascii="Times New Roman" w:hAnsi="Times New Roman" w:cs="Times New Roman"/>
          <w:sz w:val="24"/>
          <w:szCs w:val="24"/>
          <w:lang w:val="sr-Cyrl-RS"/>
        </w:rPr>
        <w:t xml:space="preserve">23. године , </w:t>
      </w:r>
      <w:r>
        <w:rPr>
          <w:rFonts w:ascii="Times New Roman" w:hAnsi="Times New Roman" w:cs="Times New Roman"/>
          <w:sz w:val="24"/>
          <w:szCs w:val="24"/>
        </w:rPr>
        <w:t>4 ученика је похађало наставу по индивидуалним образовним плановима (3 ученика по ИОП1 и 1 ученик по ИОП2). Директор школе обезбеђује примену програма учења и инсистира да наставници у току свог рада имају индивидуални приступ, уважавају специфичности и посебности сваког ученика и примену диференциране наставе. На пољу диференцијације наставе треба радити и у наредном периоду. Директор школе прати и подстиче ученике на рад и резултате. Од почетка школске године организовано је школско такмичење из математике. У другом полугодишту планира</w:t>
      </w:r>
      <w:r w:rsidR="001D527A">
        <w:rPr>
          <w:rFonts w:ascii="Times New Roman" w:hAnsi="Times New Roman" w:cs="Times New Roman"/>
          <w:sz w:val="24"/>
          <w:szCs w:val="24"/>
          <w:lang w:val="sr-Cyrl-RS"/>
        </w:rPr>
        <w:t xml:space="preserve">но је и </w:t>
      </w:r>
      <w:proofErr w:type="gramStart"/>
      <w:r w:rsidR="001D527A">
        <w:rPr>
          <w:rFonts w:ascii="Times New Roman" w:hAnsi="Times New Roman" w:cs="Times New Roman"/>
          <w:sz w:val="24"/>
          <w:szCs w:val="24"/>
          <w:lang w:val="sr-Cyrl-RS"/>
        </w:rPr>
        <w:t>одржано</w:t>
      </w:r>
      <w:r w:rsidR="001D527A">
        <w:rPr>
          <w:rFonts w:ascii="Times New Roman" w:hAnsi="Times New Roman" w:cs="Times New Roman"/>
          <w:sz w:val="24"/>
          <w:szCs w:val="24"/>
        </w:rPr>
        <w:t xml:space="preserve">  општинско</w:t>
      </w:r>
      <w:proofErr w:type="gramEnd"/>
      <w:r>
        <w:rPr>
          <w:rFonts w:ascii="Times New Roman" w:hAnsi="Times New Roman" w:cs="Times New Roman"/>
          <w:sz w:val="24"/>
          <w:szCs w:val="24"/>
        </w:rPr>
        <w:t xml:space="preserve"> такмичења из технике и технологије и историје</w:t>
      </w:r>
      <w:r w:rsidR="001D527A">
        <w:rPr>
          <w:rFonts w:ascii="Times New Roman" w:hAnsi="Times New Roman" w:cs="Times New Roman"/>
          <w:sz w:val="24"/>
          <w:szCs w:val="24"/>
          <w:lang w:val="sr-Cyrl-RS"/>
        </w:rPr>
        <w:t xml:space="preserve"> у нашој школи </w:t>
      </w:r>
      <w:r w:rsidR="00C47B2F">
        <w:rPr>
          <w:rFonts w:ascii="Times New Roman" w:hAnsi="Times New Roman" w:cs="Times New Roman"/>
          <w:sz w:val="24"/>
          <w:szCs w:val="24"/>
          <w:lang w:val="sr-Cyrl-RS"/>
        </w:rPr>
        <w:t>. Наша школа је , према речима деце-</w:t>
      </w:r>
      <w:r w:rsidR="001D527A">
        <w:rPr>
          <w:rFonts w:ascii="Times New Roman" w:hAnsi="Times New Roman" w:cs="Times New Roman"/>
          <w:sz w:val="24"/>
          <w:szCs w:val="24"/>
          <w:lang w:val="sr-Cyrl-RS"/>
        </w:rPr>
        <w:t xml:space="preserve"> учесника, као и гостујућих наставника , била добар домаћин</w:t>
      </w:r>
      <w:r>
        <w:rPr>
          <w:rFonts w:ascii="Times New Roman" w:hAnsi="Times New Roman" w:cs="Times New Roman"/>
          <w:sz w:val="24"/>
          <w:szCs w:val="24"/>
        </w:rPr>
        <w:t xml:space="preserve"> . Ускладу са календаром организације такмичења, ученици наше школе</w:t>
      </w:r>
      <w:r w:rsidR="00C47B2F">
        <w:rPr>
          <w:rFonts w:ascii="Times New Roman" w:hAnsi="Times New Roman" w:cs="Times New Roman"/>
          <w:sz w:val="24"/>
          <w:szCs w:val="24"/>
          <w:lang w:val="sr-Cyrl-RS"/>
        </w:rPr>
        <w:t xml:space="preserve"> су узели учешће на највећем броји планираних такмичења и на већини њих постигли су запажене резултате</w:t>
      </w:r>
      <w:r>
        <w:rPr>
          <w:rFonts w:ascii="Times New Roman" w:hAnsi="Times New Roman" w:cs="Times New Roman"/>
          <w:sz w:val="24"/>
          <w:szCs w:val="24"/>
        </w:rPr>
        <w:t xml:space="preserve">. Ученицима се поклања посебна пажња. За сваког новопридошлог ученика се израђује социјална карта и прати њихова адаптација на нову школску средину (сарадња родитеља, одељењског старешине, стручне службе и предметних наставника). Поред ученика и новим колегама се пружа адекватна подршка и помоћ. Одлуком </w:t>
      </w:r>
      <w:proofErr w:type="gramStart"/>
      <w:r>
        <w:rPr>
          <w:rFonts w:ascii="Times New Roman" w:hAnsi="Times New Roman" w:cs="Times New Roman"/>
          <w:sz w:val="24"/>
          <w:szCs w:val="24"/>
        </w:rPr>
        <w:t>МПНТР</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школи</w:t>
      </w:r>
      <w:proofErr w:type="gramEnd"/>
      <w:r>
        <w:rPr>
          <w:rFonts w:ascii="Times New Roman" w:hAnsi="Times New Roman" w:cs="Times New Roman"/>
          <w:sz w:val="24"/>
          <w:szCs w:val="24"/>
        </w:rPr>
        <w:t xml:space="preserve"> је одобрено формирање одељења </w:t>
      </w:r>
      <w:r>
        <w:rPr>
          <w:rFonts w:ascii="Times New Roman" w:hAnsi="Times New Roman" w:cs="Times New Roman"/>
          <w:sz w:val="24"/>
          <w:szCs w:val="24"/>
          <w:lang w:val="sr-Cyrl-RS"/>
        </w:rPr>
        <w:t xml:space="preserve">продуженог боравка </w:t>
      </w:r>
      <w:r>
        <w:rPr>
          <w:rFonts w:ascii="Times New Roman" w:hAnsi="Times New Roman" w:cs="Times New Roman"/>
          <w:sz w:val="24"/>
          <w:szCs w:val="24"/>
        </w:rPr>
        <w:t xml:space="preserve">ученика првог </w:t>
      </w:r>
      <w:r>
        <w:rPr>
          <w:rFonts w:ascii="Times New Roman" w:hAnsi="Times New Roman" w:cs="Times New Roman"/>
          <w:sz w:val="24"/>
          <w:szCs w:val="24"/>
          <w:lang w:val="sr-Cyrl-RS"/>
        </w:rPr>
        <w:t xml:space="preserve">и другог </w:t>
      </w:r>
      <w:r>
        <w:rPr>
          <w:rFonts w:ascii="Times New Roman" w:hAnsi="Times New Roman" w:cs="Times New Roman"/>
          <w:sz w:val="24"/>
          <w:szCs w:val="24"/>
        </w:rPr>
        <w:t xml:space="preserve">разреда. Наставу у одељењу </w:t>
      </w:r>
      <w:proofErr w:type="gramStart"/>
      <w:r>
        <w:rPr>
          <w:rFonts w:ascii="Times New Roman" w:hAnsi="Times New Roman" w:cs="Times New Roman"/>
          <w:sz w:val="24"/>
          <w:szCs w:val="24"/>
        </w:rPr>
        <w:t>продуженог  боравка</w:t>
      </w:r>
      <w:proofErr w:type="gramEnd"/>
      <w:r>
        <w:rPr>
          <w:rFonts w:ascii="Times New Roman" w:hAnsi="Times New Roman" w:cs="Times New Roman"/>
          <w:sz w:val="24"/>
          <w:szCs w:val="24"/>
        </w:rPr>
        <w:t xml:space="preserve">  похађа 22 ученика, са којима ради  учитељица </w:t>
      </w:r>
      <w:r>
        <w:rPr>
          <w:rFonts w:ascii="Times New Roman" w:hAnsi="Times New Roman" w:cs="Times New Roman"/>
          <w:sz w:val="24"/>
          <w:szCs w:val="24"/>
          <w:lang w:val="sr-Cyrl-RS"/>
        </w:rPr>
        <w:t>Наташа Марковић</w:t>
      </w:r>
      <w:r>
        <w:rPr>
          <w:rFonts w:ascii="Times New Roman" w:hAnsi="Times New Roman" w:cs="Times New Roman"/>
          <w:sz w:val="24"/>
          <w:szCs w:val="24"/>
        </w:rPr>
        <w:t xml:space="preserve">. На почетку школске године израђени су иницијални тестови у складу са стандардима постигнућа и урађена њихова анализа у циљу прилагођавања тестова и побољшања постигнућа ученика. У складу са Правилником о оцењивању наставно особље води педагошку документацију о праћењу и напредовању постигнућа ученика. У оквиру педагошко-инструктивног рада урађена је анализа педагошке документације. На тај начин директор школе прати и подстиче наставнике да што боље раде са ученицима. </w:t>
      </w:r>
    </w:p>
    <w:p w:rsidR="0013284F" w:rsidRDefault="00B469A3" w:rsidP="00B469A3">
      <w:pPr>
        <w:rPr>
          <w:rFonts w:ascii="Times New Roman" w:hAnsi="Times New Roman" w:cs="Times New Roman"/>
          <w:sz w:val="24"/>
          <w:szCs w:val="24"/>
        </w:rPr>
      </w:pPr>
      <w:r>
        <w:rPr>
          <w:rFonts w:ascii="Times New Roman" w:hAnsi="Times New Roman" w:cs="Times New Roman"/>
          <w:b/>
          <w:sz w:val="24"/>
          <w:szCs w:val="24"/>
        </w:rPr>
        <w:t>II област</w:t>
      </w:r>
      <w:r>
        <w:rPr>
          <w:rFonts w:ascii="Times New Roman" w:hAnsi="Times New Roman" w:cs="Times New Roman"/>
          <w:sz w:val="24"/>
          <w:szCs w:val="24"/>
        </w:rPr>
        <w:t>: Планирање, организовање и контрола рада установе</w:t>
      </w:r>
    </w:p>
    <w:p w:rsidR="00B469A3" w:rsidRDefault="00B469A3" w:rsidP="00B469A3">
      <w:pPr>
        <w:rPr>
          <w:rFonts w:ascii="Times New Roman" w:hAnsi="Times New Roman" w:cs="Times New Roman"/>
          <w:sz w:val="24"/>
          <w:szCs w:val="24"/>
        </w:rPr>
      </w:pPr>
      <w:r>
        <w:rPr>
          <w:rFonts w:ascii="Times New Roman" w:hAnsi="Times New Roman" w:cs="Times New Roman"/>
          <w:sz w:val="24"/>
          <w:szCs w:val="24"/>
        </w:rPr>
        <w:t xml:space="preserve"> У оквиру ове области у већој мери су остварени стандарди: Планирање рада установе Организација установе Контрола рада установе Управљање информационим системом установе Управљање системом обезбеђења квалитета у установи</w:t>
      </w:r>
      <w:r w:rsidR="00C47B2F">
        <w:rPr>
          <w:rFonts w:ascii="Times New Roman" w:hAnsi="Times New Roman" w:cs="Times New Roman"/>
          <w:sz w:val="24"/>
          <w:szCs w:val="24"/>
          <w:lang w:val="sr-Cyrl-RS"/>
        </w:rPr>
        <w:t>.</w:t>
      </w:r>
      <w:r>
        <w:rPr>
          <w:rFonts w:ascii="Times New Roman" w:hAnsi="Times New Roman" w:cs="Times New Roman"/>
          <w:sz w:val="24"/>
          <w:szCs w:val="24"/>
        </w:rPr>
        <w:t xml:space="preserve"> На почетку школске године директор школе је дао детаљна упутства која се односе на планирање свих облика образовно-васпитног рада и равномерно расподелио задатке запосленима у том процесу. Годишњи план рада усвојен je на седници школског одбора 14.09.2022.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На предлог стручних већа, а у складу са упутством МПНТР урадио је 40 часовну радну недељу. Систематизација радних места и 40 часовна радна недеља усвојена на Школском одбору. Сви подаци унети су у електронском програму</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Доситеј. У току школске године на Наставничким већима анализиран је рад стручних већа, актива и тимова који су формирани у школи. Анализиран је рад установе, разматрале су се све битне теме и доносиле одлуке у складу са надлежностима овог органа. На огласној табли благовремено се истичу све информације везане за живот и рад установе. У току првог полугодишта </w:t>
      </w:r>
      <w:r w:rsidR="00C47B2F">
        <w:rPr>
          <w:rFonts w:ascii="Times New Roman" w:hAnsi="Times New Roman" w:cs="Times New Roman"/>
          <w:sz w:val="24"/>
          <w:szCs w:val="24"/>
          <w:lang w:val="sr-Cyrl-RS"/>
        </w:rPr>
        <w:t xml:space="preserve">и другог </w:t>
      </w:r>
      <w:r>
        <w:rPr>
          <w:rFonts w:ascii="Times New Roman" w:hAnsi="Times New Roman" w:cs="Times New Roman"/>
          <w:sz w:val="24"/>
          <w:szCs w:val="24"/>
        </w:rPr>
        <w:t xml:space="preserve">школске 2022/23.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сви стручни органи и тимови радили су ефикасно и у складу са плановима. Одржано је: </w:t>
      </w:r>
      <w:r>
        <w:rPr>
          <w:rFonts w:ascii="Times New Roman" w:hAnsi="Times New Roman" w:cs="Times New Roman"/>
          <w:sz w:val="24"/>
          <w:szCs w:val="24"/>
        </w:rPr>
        <w:sym w:font="Symbol" w:char="F0B7"/>
      </w:r>
      <w:r w:rsidR="00C47B2F">
        <w:rPr>
          <w:rFonts w:ascii="Times New Roman" w:hAnsi="Times New Roman" w:cs="Times New Roman"/>
          <w:sz w:val="24"/>
          <w:szCs w:val="24"/>
        </w:rPr>
        <w:t xml:space="preserve"> 10</w:t>
      </w:r>
      <w:r>
        <w:rPr>
          <w:rFonts w:ascii="Times New Roman" w:hAnsi="Times New Roman" w:cs="Times New Roman"/>
          <w:sz w:val="24"/>
          <w:szCs w:val="24"/>
        </w:rPr>
        <w:t xml:space="preserve"> седнице Наставничког већа </w:t>
      </w:r>
      <w:r>
        <w:rPr>
          <w:rFonts w:ascii="Times New Roman" w:hAnsi="Times New Roman" w:cs="Times New Roman"/>
          <w:sz w:val="24"/>
          <w:szCs w:val="24"/>
        </w:rPr>
        <w:sym w:font="Symbol" w:char="F0B7"/>
      </w:r>
      <w:r w:rsidR="00C47B2F">
        <w:rPr>
          <w:rFonts w:ascii="Times New Roman" w:hAnsi="Times New Roman" w:cs="Times New Roman"/>
          <w:sz w:val="24"/>
          <w:szCs w:val="24"/>
        </w:rPr>
        <w:t xml:space="preserve"> 8 седница </w:t>
      </w:r>
      <w:r>
        <w:rPr>
          <w:rFonts w:ascii="Times New Roman" w:hAnsi="Times New Roman" w:cs="Times New Roman"/>
          <w:sz w:val="24"/>
          <w:szCs w:val="24"/>
        </w:rPr>
        <w:t xml:space="preserve">Савета Родитеља </w:t>
      </w:r>
      <w:r>
        <w:rPr>
          <w:rFonts w:ascii="Times New Roman" w:hAnsi="Times New Roman" w:cs="Times New Roman"/>
          <w:sz w:val="24"/>
          <w:szCs w:val="24"/>
        </w:rPr>
        <w:sym w:font="Symbol" w:char="F0B7"/>
      </w:r>
      <w:r w:rsidR="00C47B2F">
        <w:rPr>
          <w:rFonts w:ascii="Times New Roman" w:hAnsi="Times New Roman" w:cs="Times New Roman"/>
          <w:sz w:val="24"/>
          <w:szCs w:val="24"/>
        </w:rPr>
        <w:t xml:space="preserve"> 8 седница</w:t>
      </w:r>
      <w:r>
        <w:rPr>
          <w:rFonts w:ascii="Times New Roman" w:hAnsi="Times New Roman" w:cs="Times New Roman"/>
          <w:sz w:val="24"/>
          <w:szCs w:val="24"/>
        </w:rPr>
        <w:t xml:space="preserve"> Школског одбора </w:t>
      </w:r>
      <w:r>
        <w:rPr>
          <w:rFonts w:ascii="Times New Roman" w:hAnsi="Times New Roman" w:cs="Times New Roman"/>
          <w:sz w:val="24"/>
          <w:szCs w:val="24"/>
        </w:rPr>
        <w:sym w:font="Symbol" w:char="F0B7"/>
      </w:r>
      <w:r w:rsidR="00C47B2F">
        <w:rPr>
          <w:rFonts w:ascii="Times New Roman" w:hAnsi="Times New Roman" w:cs="Times New Roman"/>
          <w:sz w:val="24"/>
          <w:szCs w:val="24"/>
        </w:rPr>
        <w:t xml:space="preserve"> 10</w:t>
      </w:r>
      <w:r>
        <w:rPr>
          <w:rFonts w:ascii="Times New Roman" w:hAnsi="Times New Roman" w:cs="Times New Roman"/>
          <w:sz w:val="24"/>
          <w:szCs w:val="24"/>
        </w:rPr>
        <w:t xml:space="preserve"> седница Одељенских већа (одељења млађих и </w:t>
      </w:r>
      <w:r>
        <w:rPr>
          <w:rFonts w:ascii="Times New Roman" w:hAnsi="Times New Roman" w:cs="Times New Roman"/>
          <w:sz w:val="24"/>
          <w:szCs w:val="24"/>
        </w:rPr>
        <w:lastRenderedPageBreak/>
        <w:t>старијих разреда одржала су по два одељењска већа</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6 састанка Тима за заштиту ученика од насиља, злостављања и занемаривања, превенцију дискриминаије и свих облика ризичног понашања </w:t>
      </w:r>
      <w:r>
        <w:rPr>
          <w:rFonts w:ascii="Times New Roman" w:hAnsi="Times New Roman" w:cs="Times New Roman"/>
          <w:sz w:val="24"/>
          <w:szCs w:val="24"/>
        </w:rPr>
        <w:sym w:font="Symbol" w:char="F0B7"/>
      </w:r>
      <w:r>
        <w:rPr>
          <w:rFonts w:ascii="Times New Roman" w:hAnsi="Times New Roman" w:cs="Times New Roman"/>
          <w:sz w:val="24"/>
          <w:szCs w:val="24"/>
        </w:rPr>
        <w:t xml:space="preserve"> 2 састанка Стручног актива за развојно планирање </w:t>
      </w:r>
      <w:r>
        <w:rPr>
          <w:rFonts w:ascii="Times New Roman" w:hAnsi="Times New Roman" w:cs="Times New Roman"/>
          <w:sz w:val="24"/>
          <w:szCs w:val="24"/>
        </w:rPr>
        <w:sym w:font="Symbol" w:char="F0B7"/>
      </w:r>
      <w:r w:rsidR="00C47B2F">
        <w:rPr>
          <w:rFonts w:ascii="Times New Roman" w:hAnsi="Times New Roman" w:cs="Times New Roman"/>
          <w:sz w:val="24"/>
          <w:szCs w:val="24"/>
        </w:rPr>
        <w:t xml:space="preserve"> 6</w:t>
      </w:r>
      <w:r>
        <w:rPr>
          <w:rFonts w:ascii="Times New Roman" w:hAnsi="Times New Roman" w:cs="Times New Roman"/>
          <w:sz w:val="24"/>
          <w:szCs w:val="24"/>
        </w:rPr>
        <w:t xml:space="preserve"> састанка Тима за самовредновање </w:t>
      </w:r>
      <w:r>
        <w:rPr>
          <w:rFonts w:ascii="Times New Roman" w:hAnsi="Times New Roman" w:cs="Times New Roman"/>
          <w:sz w:val="24"/>
          <w:szCs w:val="24"/>
        </w:rPr>
        <w:sym w:font="Symbol" w:char="F0B7"/>
      </w:r>
      <w:r w:rsidR="00C47B2F">
        <w:rPr>
          <w:rFonts w:ascii="Times New Roman" w:hAnsi="Times New Roman" w:cs="Times New Roman"/>
          <w:sz w:val="24"/>
          <w:szCs w:val="24"/>
        </w:rPr>
        <w:t xml:space="preserve"> 6</w:t>
      </w:r>
      <w:r>
        <w:rPr>
          <w:rFonts w:ascii="Times New Roman" w:hAnsi="Times New Roman" w:cs="Times New Roman"/>
          <w:sz w:val="24"/>
          <w:szCs w:val="24"/>
        </w:rPr>
        <w:t xml:space="preserve"> састанка Тима за инклузивно образовање. У току школске године, у оквиру процеса самовредновања, који се реализује у циљу унапређења рада установе, реализовано је самовредновање области Настава и учење, </w:t>
      </w:r>
      <w:r>
        <w:rPr>
          <w:rFonts w:ascii="Times New Roman" w:hAnsi="Times New Roman" w:cs="Times New Roman"/>
          <w:sz w:val="24"/>
          <w:szCs w:val="24"/>
          <w:lang w:val="sr-Cyrl-RS"/>
        </w:rPr>
        <w:t xml:space="preserve">Постигнућа </w:t>
      </w:r>
      <w:proofErr w:type="gramStart"/>
      <w:r>
        <w:rPr>
          <w:rFonts w:ascii="Times New Roman" w:hAnsi="Times New Roman" w:cs="Times New Roman"/>
          <w:sz w:val="24"/>
          <w:szCs w:val="24"/>
          <w:lang w:val="sr-Cyrl-RS"/>
        </w:rPr>
        <w:t xml:space="preserve">ученика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Подршка ученицима. За ову школску годину планирано је самовредновање три области квалитета рада школе у циљу утврђивања постојећег стања у школи и израде Развојног плана рада школе. Тим је редовно одржавао састанке и водио записнике. Поред процеса самовредновања у школи се континуирано прати и анализира наставни процес, успех и напредовање ученика, безбедносна ситуација у школи и доносе мере за унапређивање. О наведеним процесима редовно се обавештавају Наставничко веће, Савет родитеља и Школски одбор. </w:t>
      </w:r>
    </w:p>
    <w:p w:rsidR="0013284F" w:rsidRDefault="00B469A3" w:rsidP="00B469A3">
      <w:pPr>
        <w:rPr>
          <w:rFonts w:ascii="Times New Roman" w:hAnsi="Times New Roman" w:cs="Times New Roman"/>
          <w:sz w:val="24"/>
          <w:szCs w:val="24"/>
        </w:rPr>
      </w:pPr>
      <w:r>
        <w:rPr>
          <w:rFonts w:ascii="Times New Roman" w:hAnsi="Times New Roman" w:cs="Times New Roman"/>
          <w:b/>
          <w:sz w:val="24"/>
          <w:szCs w:val="24"/>
        </w:rPr>
        <w:t>III област</w:t>
      </w:r>
      <w:r>
        <w:rPr>
          <w:rFonts w:ascii="Times New Roman" w:hAnsi="Times New Roman" w:cs="Times New Roman"/>
          <w:sz w:val="24"/>
          <w:szCs w:val="24"/>
        </w:rPr>
        <w:t xml:space="preserve">: Праћење рада запослених </w:t>
      </w:r>
    </w:p>
    <w:p w:rsidR="00F55764" w:rsidRDefault="00B469A3" w:rsidP="00B469A3">
      <w:pPr>
        <w:rPr>
          <w:rFonts w:ascii="Times New Roman" w:hAnsi="Times New Roman" w:cs="Times New Roman"/>
          <w:sz w:val="24"/>
          <w:szCs w:val="24"/>
        </w:rPr>
      </w:pPr>
      <w:r>
        <w:rPr>
          <w:rFonts w:ascii="Times New Roman" w:hAnsi="Times New Roman" w:cs="Times New Roman"/>
          <w:sz w:val="24"/>
          <w:szCs w:val="24"/>
        </w:rPr>
        <w:t xml:space="preserve">У оквиру ове области предвиђени су следећи стандарди: </w:t>
      </w:r>
    </w:p>
    <w:p w:rsidR="00F55764" w:rsidRPr="00F55764" w:rsidRDefault="00B469A3" w:rsidP="00F55764">
      <w:pPr>
        <w:pStyle w:val="ListParagraph"/>
        <w:numPr>
          <w:ilvl w:val="0"/>
          <w:numId w:val="1"/>
        </w:numPr>
        <w:rPr>
          <w:rFonts w:ascii="Times New Roman" w:hAnsi="Times New Roman" w:cs="Times New Roman"/>
          <w:sz w:val="24"/>
          <w:szCs w:val="24"/>
        </w:rPr>
      </w:pPr>
      <w:r w:rsidRPr="00F55764">
        <w:rPr>
          <w:rFonts w:ascii="Times New Roman" w:hAnsi="Times New Roman" w:cs="Times New Roman"/>
          <w:sz w:val="24"/>
          <w:szCs w:val="24"/>
        </w:rPr>
        <w:t>Планирање, селекција и пријем запослених</w:t>
      </w:r>
    </w:p>
    <w:p w:rsidR="00F55764" w:rsidRPr="00F55764" w:rsidRDefault="00B469A3" w:rsidP="00F55764">
      <w:pPr>
        <w:pStyle w:val="ListParagraph"/>
        <w:numPr>
          <w:ilvl w:val="0"/>
          <w:numId w:val="1"/>
        </w:numPr>
        <w:rPr>
          <w:rFonts w:ascii="Times New Roman" w:hAnsi="Times New Roman" w:cs="Times New Roman"/>
          <w:sz w:val="24"/>
          <w:szCs w:val="24"/>
        </w:rPr>
      </w:pPr>
      <w:r w:rsidRPr="00F55764">
        <w:rPr>
          <w:rFonts w:ascii="Times New Roman" w:hAnsi="Times New Roman" w:cs="Times New Roman"/>
          <w:sz w:val="24"/>
          <w:szCs w:val="24"/>
        </w:rPr>
        <w:t xml:space="preserve">Професионални развој запослених </w:t>
      </w:r>
    </w:p>
    <w:p w:rsidR="00F55764" w:rsidRPr="00F55764" w:rsidRDefault="00B469A3" w:rsidP="00F55764">
      <w:pPr>
        <w:pStyle w:val="ListParagraph"/>
        <w:numPr>
          <w:ilvl w:val="0"/>
          <w:numId w:val="1"/>
        </w:numPr>
        <w:rPr>
          <w:rFonts w:ascii="Times New Roman" w:hAnsi="Times New Roman" w:cs="Times New Roman"/>
          <w:sz w:val="24"/>
          <w:szCs w:val="24"/>
        </w:rPr>
      </w:pPr>
      <w:r w:rsidRPr="00F55764">
        <w:rPr>
          <w:rFonts w:ascii="Times New Roman" w:hAnsi="Times New Roman" w:cs="Times New Roman"/>
          <w:sz w:val="24"/>
          <w:szCs w:val="24"/>
        </w:rPr>
        <w:t>Унапређивање међуљудских односа</w:t>
      </w:r>
    </w:p>
    <w:p w:rsidR="00F55764" w:rsidRPr="00F55764" w:rsidRDefault="00B469A3" w:rsidP="00F55764">
      <w:pPr>
        <w:pStyle w:val="ListParagraph"/>
        <w:numPr>
          <w:ilvl w:val="0"/>
          <w:numId w:val="1"/>
        </w:numPr>
        <w:rPr>
          <w:rFonts w:ascii="Times New Roman" w:hAnsi="Times New Roman" w:cs="Times New Roman"/>
          <w:sz w:val="24"/>
          <w:szCs w:val="24"/>
        </w:rPr>
      </w:pPr>
      <w:r w:rsidRPr="00F55764">
        <w:rPr>
          <w:rFonts w:ascii="Times New Roman" w:hAnsi="Times New Roman" w:cs="Times New Roman"/>
          <w:sz w:val="24"/>
          <w:szCs w:val="24"/>
        </w:rPr>
        <w:t>Вредновање резултата рада,</w:t>
      </w:r>
    </w:p>
    <w:p w:rsidR="00F55764" w:rsidRPr="00F55764" w:rsidRDefault="00F55764" w:rsidP="00F55764">
      <w:pPr>
        <w:pStyle w:val="ListParagraph"/>
        <w:numPr>
          <w:ilvl w:val="0"/>
          <w:numId w:val="1"/>
        </w:numPr>
        <w:rPr>
          <w:rFonts w:ascii="Times New Roman" w:hAnsi="Times New Roman" w:cs="Times New Roman"/>
          <w:sz w:val="24"/>
          <w:szCs w:val="24"/>
        </w:rPr>
      </w:pPr>
      <w:r w:rsidRPr="00F55764">
        <w:rPr>
          <w:rFonts w:ascii="Times New Roman" w:hAnsi="Times New Roman" w:cs="Times New Roman"/>
          <w:sz w:val="24"/>
          <w:szCs w:val="24"/>
          <w:lang w:val="sr-Cyrl-RS"/>
        </w:rPr>
        <w:t>М</w:t>
      </w:r>
      <w:r w:rsidR="00B469A3" w:rsidRPr="00F55764">
        <w:rPr>
          <w:rFonts w:ascii="Times New Roman" w:hAnsi="Times New Roman" w:cs="Times New Roman"/>
          <w:sz w:val="24"/>
          <w:szCs w:val="24"/>
        </w:rPr>
        <w:t>отивисање и награђивање запослених</w:t>
      </w:r>
    </w:p>
    <w:p w:rsidR="00B469A3" w:rsidRDefault="00B469A3" w:rsidP="00B469A3">
      <w:pPr>
        <w:rPr>
          <w:rFonts w:ascii="Times New Roman" w:hAnsi="Times New Roman" w:cs="Times New Roman"/>
          <w:sz w:val="24"/>
          <w:szCs w:val="24"/>
        </w:rPr>
      </w:pPr>
      <w:r>
        <w:rPr>
          <w:rFonts w:ascii="Times New Roman" w:hAnsi="Times New Roman" w:cs="Times New Roman"/>
          <w:sz w:val="24"/>
          <w:szCs w:val="24"/>
        </w:rPr>
        <w:t xml:space="preserve"> Директор школе је на почетку школске године обезбедио потребан број и одговарајућу структуру запослених у установи. Сви наставни радници су упознати на Наставничком већу са планом професионалног развоја и стручног усавршавања. План стручног усавршавања донет је на се</w:t>
      </w:r>
      <w:r w:rsidR="00002B17">
        <w:rPr>
          <w:rFonts w:ascii="Times New Roman" w:hAnsi="Times New Roman" w:cs="Times New Roman"/>
          <w:sz w:val="24"/>
          <w:szCs w:val="24"/>
        </w:rPr>
        <w:t>дници школског одбора 14.09.2022</w:t>
      </w:r>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Директор подстиче стручно усавршавање и својим примером показује важност целоживотног учења. Директор је пружио могућност свим наставницма да се стручно усавршавају. Директорка се стручно усавршавала и кроз учешће на семинару </w:t>
      </w:r>
      <w:r>
        <w:rPr>
          <w:rFonts w:ascii="Times New Roman" w:hAnsi="Times New Roman" w:cs="Times New Roman"/>
          <w:sz w:val="24"/>
          <w:szCs w:val="24"/>
          <w:lang w:val="sr-Cyrl-RS"/>
        </w:rPr>
        <w:t>.</w:t>
      </w:r>
      <w:r>
        <w:rPr>
          <w:rFonts w:ascii="Times New Roman" w:hAnsi="Times New Roman" w:cs="Times New Roman"/>
          <w:sz w:val="24"/>
          <w:szCs w:val="24"/>
        </w:rPr>
        <w:t xml:space="preserve">Такође, подстиче и стручно усавршавање унутар установе и присуствује организованим активностима (приредбе, представе, угледни/огледни часови, истраживања). У школи функционише и Тим за стручно усваршавање који је на полугодишту поднео директору школе детаљан извештај о стручном усавршавању запослених са предлозима за унапређивање. У оквиру унапређивања међуљудских односа посебна пажња се посвећује стварању радне атмосфере коју карактерише толеранција, сарадња и посвећеност послу. Директор школе својим ангажовањем и посвећеношћу послу даје пример запосленима у установи и међу запосленима развија професионалну сарадњу и тимски рад. Са запосленима комуницира сваки дан јасно и конструктивно. Позитивна атмосфера у колективу ствара се кроз професионалне задатке већ, док због актуелне епидемиолошке ситуације организовање дружења у оквиру прослава колективна прослава Нове године, прослава школске славе) и излете могуће су уз поштовање епидемиолошких мера. Директор настоји да промовише здрав живот, како међу ученицма тако и када је у питању здравље запослених. Стара се да се дословно поштују дате препоруке и обавезне мере за спречавање и сузбијање заразне </w:t>
      </w:r>
      <w:r>
        <w:rPr>
          <w:rFonts w:ascii="Times New Roman" w:hAnsi="Times New Roman" w:cs="Times New Roman"/>
          <w:sz w:val="24"/>
          <w:szCs w:val="24"/>
        </w:rPr>
        <w:lastRenderedPageBreak/>
        <w:t xml:space="preserve">болести COVID-19 и организацију и реализацију образовно-васпитног рада по посебном програму за рад у условима пандемије вируса covid-19 и редовно прати епидемиолошку ситуацију међу запосленим и ученицима о чеми извештаја Школску управу </w:t>
      </w:r>
      <w:r>
        <w:rPr>
          <w:rFonts w:ascii="Times New Roman" w:hAnsi="Times New Roman" w:cs="Times New Roman"/>
          <w:sz w:val="24"/>
          <w:szCs w:val="24"/>
          <w:lang w:val="sr-Cyrl-RS"/>
        </w:rPr>
        <w:t>Крушевац</w:t>
      </w:r>
      <w:r>
        <w:rPr>
          <w:rFonts w:ascii="Times New Roman" w:hAnsi="Times New Roman" w:cs="Times New Roman"/>
          <w:sz w:val="24"/>
          <w:szCs w:val="24"/>
        </w:rPr>
        <w:t xml:space="preserve"> и Просветну инспекцију. Остварена је сарадња са Заводом за јавно здравље </w:t>
      </w:r>
      <w:r>
        <w:rPr>
          <w:rFonts w:ascii="Times New Roman" w:hAnsi="Times New Roman" w:cs="Times New Roman"/>
          <w:sz w:val="24"/>
          <w:szCs w:val="24"/>
          <w:lang w:val="sr-Cyrl-RS"/>
        </w:rPr>
        <w:t>„ Властимир Годић</w:t>
      </w:r>
      <w:proofErr w:type="gramStart"/>
      <w:r>
        <w:rPr>
          <w:rFonts w:ascii="Times New Roman" w:hAnsi="Times New Roman" w:cs="Times New Roman"/>
          <w:sz w:val="24"/>
          <w:szCs w:val="24"/>
          <w:lang w:val="sr-Cyrl-RS"/>
        </w:rPr>
        <w:t>“ Варварин</w:t>
      </w:r>
      <w:proofErr w:type="gramEnd"/>
      <w:r>
        <w:rPr>
          <w:rFonts w:ascii="Times New Roman" w:hAnsi="Times New Roman" w:cs="Times New Roman"/>
          <w:sz w:val="24"/>
          <w:szCs w:val="24"/>
          <w:lang w:val="sr-Cyrl-RS"/>
        </w:rPr>
        <w:t xml:space="preserve"> </w:t>
      </w:r>
      <w:r>
        <w:rPr>
          <w:rFonts w:ascii="Times New Roman" w:hAnsi="Times New Roman" w:cs="Times New Roman"/>
          <w:sz w:val="24"/>
          <w:szCs w:val="24"/>
        </w:rPr>
        <w:t>. Директор систематски прати и вреднује рад запослених. Кроз инструктивни увид и надзор у складу са планом рада и потребама установе директор школе је у току ове школске године посетио 10 часова редовне наставе</w:t>
      </w:r>
      <w:r>
        <w:rPr>
          <w:rFonts w:ascii="Times New Roman" w:hAnsi="Times New Roman" w:cs="Times New Roman"/>
          <w:sz w:val="24"/>
          <w:szCs w:val="24"/>
          <w:lang w:val="sr-Cyrl-RS"/>
        </w:rPr>
        <w:t xml:space="preserve">. </w:t>
      </w:r>
    </w:p>
    <w:p w:rsidR="0013284F" w:rsidRDefault="00B469A3" w:rsidP="00B469A3">
      <w:pPr>
        <w:rPr>
          <w:rFonts w:ascii="Times New Roman" w:hAnsi="Times New Roman" w:cs="Times New Roman"/>
          <w:sz w:val="24"/>
          <w:szCs w:val="24"/>
        </w:rPr>
      </w:pPr>
      <w:r>
        <w:rPr>
          <w:rFonts w:ascii="Times New Roman" w:hAnsi="Times New Roman" w:cs="Times New Roman"/>
          <w:b/>
          <w:sz w:val="24"/>
          <w:szCs w:val="24"/>
        </w:rPr>
        <w:t>IV Област</w:t>
      </w:r>
      <w:r>
        <w:rPr>
          <w:rFonts w:ascii="Times New Roman" w:hAnsi="Times New Roman" w:cs="Times New Roman"/>
          <w:sz w:val="24"/>
          <w:szCs w:val="24"/>
        </w:rPr>
        <w:t>: Сарадња са родитељима/другим законским заступником органом управљања, репрезентативним синдикатом и широм заједницом</w:t>
      </w:r>
    </w:p>
    <w:p w:rsidR="00B469A3" w:rsidRDefault="00B469A3" w:rsidP="00B469A3">
      <w:pPr>
        <w:rPr>
          <w:rFonts w:ascii="Times New Roman" w:hAnsi="Times New Roman" w:cs="Times New Roman"/>
          <w:sz w:val="24"/>
          <w:szCs w:val="24"/>
        </w:rPr>
      </w:pPr>
      <w:r>
        <w:rPr>
          <w:rFonts w:ascii="Times New Roman" w:hAnsi="Times New Roman" w:cs="Times New Roman"/>
          <w:sz w:val="24"/>
          <w:szCs w:val="24"/>
        </w:rPr>
        <w:t xml:space="preserve"> У оквиру ове области у већој мери остварени су следећи </w:t>
      </w:r>
      <w:proofErr w:type="gramStart"/>
      <w:r>
        <w:rPr>
          <w:rFonts w:ascii="Times New Roman" w:hAnsi="Times New Roman" w:cs="Times New Roman"/>
          <w:sz w:val="24"/>
          <w:szCs w:val="24"/>
        </w:rPr>
        <w:t>сандарди</w:t>
      </w:r>
      <w:r>
        <w:rPr>
          <w:rFonts w:ascii="Times New Roman" w:hAnsi="Times New Roman" w:cs="Times New Roman"/>
          <w:sz w:val="24"/>
          <w:szCs w:val="24"/>
          <w:lang w:val="sr-Cyrl-RS"/>
        </w:rPr>
        <w:t xml:space="preserve"> :</w:t>
      </w:r>
      <w:proofErr w:type="gramEnd"/>
      <w:r>
        <w:rPr>
          <w:rFonts w:ascii="Times New Roman" w:hAnsi="Times New Roman" w:cs="Times New Roman"/>
          <w:sz w:val="24"/>
          <w:szCs w:val="24"/>
        </w:rPr>
        <w:t xml:space="preserve"> 4.1 Сарадња са родитељима Сарадња са органом управљања и репрезентативним синдикатом у установи Сарадња са државном управом и локалном самоуправом Сарадња са широм заједницом И ове школске године током првог полугодишта директор школе велику пажњу је посветио сарадњи са родитељима и њиховом активном укључивању у живот и рад школе. У школи ефикасно функционише Савет родитеља који је благовремено упознат са свим активностима рада школе и школс</w:t>
      </w:r>
      <w:r w:rsidR="00002B17">
        <w:rPr>
          <w:rFonts w:ascii="Times New Roman" w:hAnsi="Times New Roman" w:cs="Times New Roman"/>
          <w:sz w:val="24"/>
          <w:szCs w:val="24"/>
        </w:rPr>
        <w:t>ком документацијом. Одржан</w:t>
      </w:r>
      <w:r w:rsidR="00002B17">
        <w:rPr>
          <w:rFonts w:ascii="Times New Roman" w:hAnsi="Times New Roman" w:cs="Times New Roman"/>
          <w:sz w:val="24"/>
          <w:szCs w:val="24"/>
          <w:lang w:val="sr-Cyrl-RS"/>
        </w:rPr>
        <w:t xml:space="preserve">о је </w:t>
      </w:r>
      <w:proofErr w:type="gramStart"/>
      <w:r w:rsidR="00002B17">
        <w:rPr>
          <w:rFonts w:ascii="Times New Roman" w:hAnsi="Times New Roman" w:cs="Times New Roman"/>
          <w:sz w:val="24"/>
          <w:szCs w:val="24"/>
          <w:lang w:val="sr-Cyrl-RS"/>
        </w:rPr>
        <w:t xml:space="preserve">8 </w:t>
      </w:r>
      <w:r>
        <w:rPr>
          <w:rFonts w:ascii="Times New Roman" w:hAnsi="Times New Roman" w:cs="Times New Roman"/>
          <w:sz w:val="24"/>
          <w:szCs w:val="24"/>
        </w:rPr>
        <w:t xml:space="preserve"> седнице</w:t>
      </w:r>
      <w:proofErr w:type="gramEnd"/>
      <w:r>
        <w:rPr>
          <w:rFonts w:ascii="Times New Roman" w:hAnsi="Times New Roman" w:cs="Times New Roman"/>
          <w:sz w:val="24"/>
          <w:szCs w:val="24"/>
        </w:rPr>
        <w:t xml:space="preserve"> Савета родитеља. Сарадња са родитељима одвијала</w:t>
      </w:r>
      <w:r>
        <w:rPr>
          <w:rFonts w:ascii="Times New Roman" w:hAnsi="Times New Roman" w:cs="Times New Roman"/>
          <w:sz w:val="24"/>
          <w:szCs w:val="24"/>
          <w:lang w:val="sr-Cyrl-RS"/>
        </w:rPr>
        <w:t xml:space="preserve"> непосредно у просторијама </w:t>
      </w:r>
      <w:proofErr w:type="gramStart"/>
      <w:r>
        <w:rPr>
          <w:rFonts w:ascii="Times New Roman" w:hAnsi="Times New Roman" w:cs="Times New Roman"/>
          <w:sz w:val="24"/>
          <w:szCs w:val="24"/>
          <w:lang w:val="sr-Cyrl-RS"/>
        </w:rPr>
        <w:t xml:space="preserve">школе </w:t>
      </w:r>
      <w:r>
        <w:rPr>
          <w:rFonts w:ascii="Times New Roman" w:hAnsi="Times New Roman" w:cs="Times New Roman"/>
          <w:sz w:val="24"/>
          <w:szCs w:val="24"/>
        </w:rPr>
        <w:t>.</w:t>
      </w:r>
      <w:proofErr w:type="gramEnd"/>
      <w:r>
        <w:rPr>
          <w:rFonts w:ascii="Times New Roman" w:hAnsi="Times New Roman" w:cs="Times New Roman"/>
          <w:sz w:val="24"/>
          <w:szCs w:val="24"/>
        </w:rPr>
        <w:t xml:space="preserve"> У току школске године родитеље смо редовно обавештавали о резултатима и напредовању њихове деце. Родитељи су чланови тима за самовредновање, тима за заштиту ученика од насиља, злостављања и занемаривања, тима за самовредновање, актива за развојно планирање и тимова за додатну подршку ученицима. Ове школске године у оквиру Дечје недеље није реализовано је низ активности, изложби ученичких </w:t>
      </w:r>
      <w:proofErr w:type="gramStart"/>
      <w:r>
        <w:rPr>
          <w:rFonts w:ascii="Times New Roman" w:hAnsi="Times New Roman" w:cs="Times New Roman"/>
          <w:sz w:val="24"/>
          <w:szCs w:val="24"/>
        </w:rPr>
        <w:t>радива ,</w:t>
      </w:r>
      <w:proofErr w:type="gramEnd"/>
      <w:r>
        <w:rPr>
          <w:rFonts w:ascii="Times New Roman" w:hAnsi="Times New Roman" w:cs="Times New Roman"/>
          <w:sz w:val="24"/>
          <w:szCs w:val="24"/>
        </w:rPr>
        <w:t xml:space="preserve"> али и дружење деце са родитељима. Добру сарадњу директор школе остварио је и са Школским одбором који је правовремено и добро информисан о свим актуелним збивањима у школи. У току </w:t>
      </w:r>
      <w:r w:rsidR="00F55764">
        <w:rPr>
          <w:rFonts w:ascii="Times New Roman" w:hAnsi="Times New Roman" w:cs="Times New Roman"/>
          <w:sz w:val="24"/>
          <w:szCs w:val="24"/>
          <w:lang w:val="sr-Cyrl-RS"/>
        </w:rPr>
        <w:t xml:space="preserve">школске године </w:t>
      </w:r>
      <w:r w:rsidR="00F55764">
        <w:rPr>
          <w:rFonts w:ascii="Times New Roman" w:hAnsi="Times New Roman" w:cs="Times New Roman"/>
          <w:sz w:val="24"/>
          <w:szCs w:val="24"/>
        </w:rPr>
        <w:t xml:space="preserve">реализовано је 8 </w:t>
      </w:r>
      <w:proofErr w:type="gramStart"/>
      <w:r w:rsidR="00F55764">
        <w:rPr>
          <w:rFonts w:ascii="Times New Roman" w:hAnsi="Times New Roman" w:cs="Times New Roman"/>
          <w:sz w:val="24"/>
          <w:szCs w:val="24"/>
        </w:rPr>
        <w:t xml:space="preserve">седница </w:t>
      </w:r>
      <w:r>
        <w:rPr>
          <w:rFonts w:ascii="Times New Roman" w:hAnsi="Times New Roman" w:cs="Times New Roman"/>
          <w:sz w:val="24"/>
          <w:szCs w:val="24"/>
        </w:rPr>
        <w:t xml:space="preserve"> Школског</w:t>
      </w:r>
      <w:proofErr w:type="gramEnd"/>
      <w:r>
        <w:rPr>
          <w:rFonts w:ascii="Times New Roman" w:hAnsi="Times New Roman" w:cs="Times New Roman"/>
          <w:sz w:val="24"/>
          <w:szCs w:val="24"/>
        </w:rPr>
        <w:t xml:space="preserve"> одбора на којима је усвојен Годишњи извештај о раду директора, Годишњи извештај о реализацији образовно - васпитног рада рада за претходну школску годину као и Годишњи план рада школе за ову школску годину и план стручног усавршавања, Извештај о стручном усавршавању запослених на крају школске 2021/2022, Одлука о усвајању измена и допуна Школског програма за период 2018/2019-2022/2023, План самовредновања школе за шк. 2022/2023, Акционог плана за развојно планирање за шк. 2022/2023, План стручног тима за обезбеђивање квалитета и развој установе за шк. 2022/2023. Дата сагласност Школског одбора на Одлуку о изменама Правилника о организацији и систематизацији радних места у </w:t>
      </w:r>
      <w:proofErr w:type="gramStart"/>
      <w:r>
        <w:rPr>
          <w:rFonts w:ascii="Times New Roman" w:hAnsi="Times New Roman" w:cs="Times New Roman"/>
          <w:sz w:val="24"/>
          <w:szCs w:val="24"/>
        </w:rPr>
        <w:t>ОШ ,</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Драги Макић </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Бошњане </w:t>
      </w:r>
      <w:r>
        <w:rPr>
          <w:rFonts w:ascii="Times New Roman" w:hAnsi="Times New Roman" w:cs="Times New Roman"/>
          <w:sz w:val="24"/>
          <w:szCs w:val="24"/>
        </w:rPr>
        <w:t xml:space="preserve">. На школским одборима вршена је анализа резултата постигнућа ученика и анализа безбедносне ситуације у школи (програма заштите од насиља, злостављања и занемаривања ученика). На седнице ШО позива се </w:t>
      </w:r>
      <w:r>
        <w:rPr>
          <w:rFonts w:ascii="Times New Roman" w:hAnsi="Times New Roman" w:cs="Times New Roman"/>
          <w:sz w:val="24"/>
          <w:szCs w:val="24"/>
          <w:lang w:val="sr-Cyrl-RS"/>
        </w:rPr>
        <w:t xml:space="preserve">Ивана Петровић </w:t>
      </w:r>
      <w:r>
        <w:rPr>
          <w:rFonts w:ascii="Times New Roman" w:hAnsi="Times New Roman" w:cs="Times New Roman"/>
          <w:sz w:val="24"/>
          <w:szCs w:val="24"/>
        </w:rPr>
        <w:t>представник репрезентативног синдиката који је формиран у школи. Директор остварује конструктивну сарадњу са органима Државне управе и локалне самоуправе. Начел</w:t>
      </w:r>
      <w:r w:rsidR="00F55764">
        <w:rPr>
          <w:rFonts w:ascii="Times New Roman" w:hAnsi="Times New Roman" w:cs="Times New Roman"/>
          <w:sz w:val="24"/>
          <w:szCs w:val="24"/>
        </w:rPr>
        <w:t>ник школске управе је одржао пет</w:t>
      </w:r>
      <w:r>
        <w:rPr>
          <w:rFonts w:ascii="Times New Roman" w:hAnsi="Times New Roman" w:cs="Times New Roman"/>
          <w:sz w:val="24"/>
          <w:szCs w:val="24"/>
        </w:rPr>
        <w:t xml:space="preserve"> састанка са директорима свих школа у току школске 2022/23.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xml:space="preserve">. Директор школе промовише сарадњу установе и стално проналази актуелне пројекте у које школа може да се укључи. Када се стекну услови за безбедно укључивање ученика, пројекти ће бити реализовани. Током првог полугодишта успешно су спроведене интерне обуке за коришћене Гугл платформе за учење и Е-учинице. Током </w:t>
      </w:r>
      <w:r>
        <w:rPr>
          <w:rFonts w:ascii="Times New Roman" w:hAnsi="Times New Roman" w:cs="Times New Roman"/>
          <w:sz w:val="24"/>
          <w:szCs w:val="24"/>
        </w:rPr>
        <w:lastRenderedPageBreak/>
        <w:t xml:space="preserve">првог полугодишта остварена је сарадња са Домом здравља </w:t>
      </w:r>
      <w:proofErr w:type="gramStart"/>
      <w:r>
        <w:rPr>
          <w:rFonts w:ascii="Times New Roman" w:hAnsi="Times New Roman" w:cs="Times New Roman"/>
          <w:sz w:val="24"/>
          <w:szCs w:val="24"/>
          <w:lang w:val="sr-Cyrl-RS"/>
        </w:rPr>
        <w:t xml:space="preserve">Варварин  </w:t>
      </w:r>
      <w:r>
        <w:rPr>
          <w:rFonts w:ascii="Times New Roman" w:hAnsi="Times New Roman" w:cs="Times New Roman"/>
          <w:sz w:val="24"/>
          <w:szCs w:val="24"/>
        </w:rPr>
        <w:t>(</w:t>
      </w:r>
      <w:proofErr w:type="gramEnd"/>
      <w:r>
        <w:rPr>
          <w:rFonts w:ascii="Times New Roman" w:hAnsi="Times New Roman" w:cs="Times New Roman"/>
          <w:sz w:val="24"/>
          <w:szCs w:val="24"/>
        </w:rPr>
        <w:t xml:space="preserve">систематски и конролни прегледи, предавања у електронској форми), Заводом за јавно здравље, Центром за социјални рад </w:t>
      </w:r>
      <w:r>
        <w:rPr>
          <w:rFonts w:ascii="Times New Roman" w:hAnsi="Times New Roman" w:cs="Times New Roman"/>
          <w:sz w:val="24"/>
          <w:szCs w:val="24"/>
          <w:lang w:val="sr-Cyrl-RS"/>
        </w:rPr>
        <w:t>Варварин  Црврним крстом Варварин</w:t>
      </w:r>
      <w:r>
        <w:rPr>
          <w:rFonts w:ascii="Times New Roman" w:hAnsi="Times New Roman" w:cs="Times New Roman"/>
          <w:sz w:val="24"/>
          <w:szCs w:val="24"/>
        </w:rPr>
        <w:t xml:space="preserve">. На основу свега наведеног може се рећи да су сви индикатори присутни и да су стандарди остварени. </w:t>
      </w:r>
    </w:p>
    <w:p w:rsidR="00B469A3" w:rsidRDefault="00B469A3" w:rsidP="00B469A3">
      <w:pPr>
        <w:rPr>
          <w:rFonts w:ascii="Times New Roman" w:hAnsi="Times New Roman" w:cs="Times New Roman"/>
          <w:b/>
          <w:sz w:val="24"/>
          <w:szCs w:val="24"/>
        </w:rPr>
      </w:pPr>
    </w:p>
    <w:p w:rsidR="0013284F" w:rsidRDefault="00B469A3" w:rsidP="00B469A3">
      <w:pPr>
        <w:rPr>
          <w:rFonts w:ascii="Times New Roman" w:hAnsi="Times New Roman" w:cs="Times New Roman"/>
          <w:sz w:val="24"/>
          <w:szCs w:val="24"/>
        </w:rPr>
      </w:pPr>
      <w:r>
        <w:rPr>
          <w:rFonts w:ascii="Times New Roman" w:hAnsi="Times New Roman" w:cs="Times New Roman"/>
          <w:b/>
          <w:sz w:val="24"/>
          <w:szCs w:val="24"/>
        </w:rPr>
        <w:t>V област</w:t>
      </w:r>
      <w:r>
        <w:rPr>
          <w:rFonts w:ascii="Times New Roman" w:hAnsi="Times New Roman" w:cs="Times New Roman"/>
          <w:sz w:val="24"/>
          <w:szCs w:val="24"/>
        </w:rPr>
        <w:t xml:space="preserve">: Финансијско и административно управљање радом установе </w:t>
      </w:r>
    </w:p>
    <w:p w:rsidR="00B469A3" w:rsidRDefault="00B469A3" w:rsidP="00B469A3">
      <w:pPr>
        <w:rPr>
          <w:rFonts w:ascii="Times New Roman" w:hAnsi="Times New Roman" w:cs="Times New Roman"/>
          <w:sz w:val="24"/>
          <w:szCs w:val="24"/>
        </w:rPr>
      </w:pPr>
      <w:r>
        <w:rPr>
          <w:rFonts w:ascii="Times New Roman" w:hAnsi="Times New Roman" w:cs="Times New Roman"/>
          <w:sz w:val="24"/>
          <w:szCs w:val="24"/>
        </w:rPr>
        <w:t xml:space="preserve">Предвиђени стандарди за ову област су: Управљање финансијским ресурсима Управљање материјалним ресурсима Управљање административним процесима У оквиру одобрених апропријација директор школе ефикасно управља финансијским ресурсима тако што планира финансијске токове, приходе и расходе, издаје благовремене и тачне налоге за плаћање рачуна и наплате. У првом полугодишту на пољу финансијских послова извршена је припрема података за ребаланс буџета за 2022. </w:t>
      </w:r>
      <w:proofErr w:type="gramStart"/>
      <w:r>
        <w:rPr>
          <w:rFonts w:ascii="Times New Roman" w:hAnsi="Times New Roman" w:cs="Times New Roman"/>
          <w:sz w:val="24"/>
          <w:szCs w:val="24"/>
        </w:rPr>
        <w:t>годину</w:t>
      </w:r>
      <w:proofErr w:type="gramEnd"/>
      <w:r>
        <w:rPr>
          <w:rFonts w:ascii="Times New Roman" w:hAnsi="Times New Roman" w:cs="Times New Roman"/>
          <w:sz w:val="24"/>
          <w:szCs w:val="24"/>
        </w:rPr>
        <w:t xml:space="preserve"> и нацрта финансијског плана за 2023.годину са пројекцијама за 2024.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2025.годину, као и праћење трошења одобрених средства из буџета </w:t>
      </w:r>
      <w:r>
        <w:rPr>
          <w:rFonts w:ascii="Times New Roman" w:hAnsi="Times New Roman" w:cs="Times New Roman"/>
          <w:sz w:val="24"/>
          <w:szCs w:val="24"/>
          <w:lang w:val="sr-Cyrl-RS"/>
        </w:rPr>
        <w:t>Општине Варварин</w:t>
      </w:r>
      <w:r>
        <w:rPr>
          <w:rFonts w:ascii="Times New Roman" w:hAnsi="Times New Roman" w:cs="Times New Roman"/>
          <w:sz w:val="24"/>
          <w:szCs w:val="24"/>
        </w:rPr>
        <w:t xml:space="preserve">. У школској 202/2023. </w:t>
      </w:r>
      <w:proofErr w:type="gramStart"/>
      <w:r>
        <w:rPr>
          <w:rFonts w:ascii="Times New Roman" w:hAnsi="Times New Roman" w:cs="Times New Roman"/>
          <w:sz w:val="24"/>
          <w:szCs w:val="24"/>
        </w:rPr>
        <w:t>години</w:t>
      </w:r>
      <w:proofErr w:type="gramEnd"/>
      <w:r>
        <w:rPr>
          <w:rFonts w:ascii="Times New Roman" w:hAnsi="Times New Roman" w:cs="Times New Roman"/>
          <w:sz w:val="24"/>
          <w:szCs w:val="24"/>
        </w:rPr>
        <w:t xml:space="preserve"> средства су уложена у: - обезбеђивање огрева  за почетак грејне сезоне 2022/2023. године)</w:t>
      </w:r>
      <w:r>
        <w:rPr>
          <w:rFonts w:ascii="Times New Roman" w:hAnsi="Times New Roman" w:cs="Times New Roman"/>
          <w:sz w:val="24"/>
          <w:szCs w:val="24"/>
          <w:lang w:val="sr-Cyrl-RS"/>
        </w:rPr>
        <w:t xml:space="preserve"> 54 тоне мрког угља </w:t>
      </w:r>
      <w:r>
        <w:rPr>
          <w:rFonts w:ascii="Times New Roman" w:hAnsi="Times New Roman" w:cs="Times New Roman"/>
          <w:sz w:val="24"/>
          <w:szCs w:val="24"/>
        </w:rPr>
        <w:t xml:space="preserve"> , - исплата јубиларних награда за 5 запослених радника у складу са финансијским планом, - испитивање пп апарата и хидранта са извештајима , сигурносних вентила у котарници, громобранске и електро инсталације, преглед исправности воде,</w:t>
      </w:r>
      <w:r>
        <w:rPr>
          <w:rFonts w:ascii="Times New Roman" w:hAnsi="Times New Roman" w:cs="Times New Roman"/>
          <w:sz w:val="24"/>
          <w:szCs w:val="24"/>
          <w:lang w:val="sr-Cyrl-RS"/>
        </w:rPr>
        <w:t xml:space="preserve"> обезбеђивање средстава за </w:t>
      </w:r>
      <w:r>
        <w:rPr>
          <w:rFonts w:ascii="Times New Roman" w:hAnsi="Times New Roman" w:cs="Times New Roman"/>
          <w:sz w:val="24"/>
          <w:szCs w:val="24"/>
        </w:rPr>
        <w:t xml:space="preserve"> заштиту и безбедност на раду, - коричење матичних књига 2 ком.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први и други циклус, - обезбеђена су средства за осигурање имовине и ученика школе.</w:t>
      </w:r>
      <w:r w:rsidR="00F55764">
        <w:rPr>
          <w:rFonts w:ascii="Times New Roman" w:hAnsi="Times New Roman" w:cs="Times New Roman"/>
          <w:sz w:val="24"/>
          <w:szCs w:val="24"/>
          <w:lang w:val="sr-Cyrl-RS"/>
        </w:rPr>
        <w:t xml:space="preserve"> Током другог полугодишта на седници локалне скупштине одобрен је ребаланс школског буџета, и исти је повећан за 150 000динара. Одобрена стедства биће утрошена за израду нове експанионе посуде централног грејања  ,запемине 650 литара. </w:t>
      </w:r>
      <w:r>
        <w:rPr>
          <w:rFonts w:ascii="Times New Roman" w:hAnsi="Times New Roman" w:cs="Times New Roman"/>
          <w:sz w:val="24"/>
          <w:szCs w:val="24"/>
        </w:rPr>
        <w:t xml:space="preserve"> Извршене су следеће поправке: - уградња једног електричног школског звона, - сетвисирање фотокопир апарат и рачунарске опреме, - поправка</w:t>
      </w:r>
      <w:r>
        <w:rPr>
          <w:rFonts w:ascii="Times New Roman" w:hAnsi="Times New Roman" w:cs="Times New Roman"/>
          <w:sz w:val="24"/>
          <w:szCs w:val="24"/>
          <w:lang w:val="sr-Cyrl-RS"/>
        </w:rPr>
        <w:t xml:space="preserve"> браварије и </w:t>
      </w:r>
      <w:proofErr w:type="gramStart"/>
      <w:r>
        <w:rPr>
          <w:rFonts w:ascii="Times New Roman" w:hAnsi="Times New Roman" w:cs="Times New Roman"/>
          <w:sz w:val="24"/>
          <w:szCs w:val="24"/>
          <w:lang w:val="sr-Cyrl-RS"/>
        </w:rPr>
        <w:t>унутрашње  столарије</w:t>
      </w:r>
      <w:r>
        <w:rPr>
          <w:rFonts w:ascii="Times New Roman" w:hAnsi="Times New Roman" w:cs="Times New Roman"/>
          <w:sz w:val="24"/>
          <w:szCs w:val="24"/>
        </w:rPr>
        <w:t>,</w:t>
      </w:r>
      <w:r>
        <w:rPr>
          <w:rFonts w:ascii="Times New Roman" w:hAnsi="Times New Roman" w:cs="Times New Roman"/>
          <w:sz w:val="24"/>
          <w:szCs w:val="24"/>
          <w:lang w:val="sr-Cyrl-RS"/>
        </w:rPr>
        <w:t>инсталирање</w:t>
      </w:r>
      <w:proofErr w:type="gramEnd"/>
      <w:r>
        <w:rPr>
          <w:rFonts w:ascii="Times New Roman" w:hAnsi="Times New Roman" w:cs="Times New Roman"/>
          <w:sz w:val="24"/>
          <w:szCs w:val="24"/>
          <w:lang w:val="sr-Cyrl-RS"/>
        </w:rPr>
        <w:t xml:space="preserve"> камера и новиг видео надзора .Постављање лед панела у школи</w:t>
      </w:r>
      <w:r>
        <w:rPr>
          <w:rFonts w:ascii="Times New Roman" w:hAnsi="Times New Roman" w:cs="Times New Roman"/>
          <w:sz w:val="24"/>
          <w:szCs w:val="24"/>
        </w:rPr>
        <w:t xml:space="preserve">. Извршене су следеће набавке: - набавка књига за школску библиотеку, - набавка 2 софтвера –за администрацију и просветно правни саветник за директора и секретара школе, - набавка ХТЗ опреме за помоћне раднике и домаре, као и материјала за Првупомоћ у слкаду са законом и правилником, - повећана набавка дезинфекционих средстава и хемијских средтава за одржавање хигијене у школи због епидемиолошке ситуације. Трошење буџетских и родитељских средстава спроведено је у складу са спроведеним поступцима јавних набавки и потписаним уговорима. Поред финансијских директор је ефикасно управљао и материјалним ресурсима. Распоређивао материјалне ресурсе на начин који обезбеђује оптимално извођење наставног процеса. Директор школа надзире и спроводи поступке јавних набавки које спроводи установа и стара се о њиховој законитости. Прати извођење радова у установи и благовремено одржава материјалне ресурсе установе. У оквиру пројекта МПНТР набављене су нове публикације и обогаћен библиотечки фонд. Ефикасно управљање финансијским и материјалним ресурсима омогућило је несметано одвијање наставног процеса током првог полугодишта. Такође, ажурно се води сва потребна документација и усаглашавање у складу са изменама у закону. Директор прати и контролише вођење документације. Директор школе је обезбедио ажурност и тачност </w:t>
      </w:r>
      <w:r>
        <w:rPr>
          <w:rFonts w:ascii="Times New Roman" w:hAnsi="Times New Roman" w:cs="Times New Roman"/>
          <w:sz w:val="24"/>
          <w:szCs w:val="24"/>
        </w:rPr>
        <w:lastRenderedPageBreak/>
        <w:t xml:space="preserve">административних процеса и њихово систематично архивирање у складу са законом. Директор се стара о поштовању и примени свих прописаних процедура и припрема извештаје који обухватају све аспекте живота установе и презентује их у сардањи са стручном службом на Наставничком већу, Савету родитељ и Школском одбору (Извештаје о раду школе и свом раду, извештај о стручном усавршавању и самовредновању, анализе и извештаје о успеху и владању ученика, извештаје и анализе постигнућа ученика на иницијалним тестовима, завршном испиту и анализе безбедносне ситуације у школи). Планирани стандарди у оквиру ове области су остварени. </w:t>
      </w:r>
    </w:p>
    <w:p w:rsidR="00B469A3" w:rsidRDefault="00B469A3" w:rsidP="00B469A3">
      <w:pPr>
        <w:rPr>
          <w:rFonts w:ascii="Times New Roman" w:hAnsi="Times New Roman" w:cs="Times New Roman"/>
          <w:b/>
          <w:sz w:val="24"/>
          <w:szCs w:val="24"/>
        </w:rPr>
      </w:pPr>
    </w:p>
    <w:p w:rsidR="0013284F" w:rsidRDefault="00B469A3" w:rsidP="00B469A3">
      <w:pPr>
        <w:rPr>
          <w:rFonts w:ascii="Times New Roman" w:hAnsi="Times New Roman" w:cs="Times New Roman"/>
          <w:sz w:val="24"/>
          <w:szCs w:val="24"/>
        </w:rPr>
      </w:pPr>
      <w:r>
        <w:rPr>
          <w:rFonts w:ascii="Times New Roman" w:hAnsi="Times New Roman" w:cs="Times New Roman"/>
          <w:b/>
          <w:sz w:val="24"/>
          <w:szCs w:val="24"/>
        </w:rPr>
        <w:t>VI област</w:t>
      </w:r>
      <w:r>
        <w:rPr>
          <w:rFonts w:ascii="Times New Roman" w:hAnsi="Times New Roman" w:cs="Times New Roman"/>
          <w:sz w:val="24"/>
          <w:szCs w:val="24"/>
        </w:rPr>
        <w:t>: Обезбеђење законитости рада установе</w:t>
      </w:r>
    </w:p>
    <w:p w:rsidR="00B469A3" w:rsidRDefault="00B469A3" w:rsidP="00B469A3">
      <w:pPr>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rPr>
        <w:t xml:space="preserve"> У оквиру ове области остварени су следећи стандарди: Познавање разумевање и праћење релевантних процеса Израда општих аката и документације установе Примена општих аката и документације Закон о основама система образовања и васптиања, Закона о основном образовању и васпитању, као и подзаконска акта у области образовања, радних односа, финансија и управног поступка су документа која директор школе користи и примењује у свакодневној пракси. Заједно са секретаром школе директор по потреби врши усклађивање општих аката, Статута и Правилника, са Законом. Општи акти су јавни и доступни свим 1. НОРМАТИВНО-ПРАВНИ ПОСЛОВИ: 2. ДЕЛОКРУГ РАДА ШКОЛСКОГ ОДБОРА И САВЕТА РОДИТЕЉА: 3. РАДНИ ОДНОСИ: 4. РАД У СТРУЧНИМ ТИМОВИМА: заинтересованим лицима а директор школе је обезбедио да буду саставни део сајта школе. 1/рад на изради свих врста уговора. 2/ рад на изради и формулацији других појединачних аката донетих у Школи, 3/ рад на координацији у вези са доношењем, спровођењем и извештавањем о спровођењу плана интегритета / трећа фаза/, 3/ други послови нормативно – правне природе 1/ рад на припремању седница из њихове надлежности 2/ формулација и израда одлука из делокруга рада Школског одбора и Савета родитеља 1/израда уговора који се односе на заснивање и перстанак радног односа, 2/благовремено пријављивање и одјављивање запослених у ЈИСП систему, 3/рад на пословима расписивања конкурса за пријем у радни однос, 4/рад у припреми и изрдаи појединачних аката у поступку утврђивања дисциплинске одговорноси запослених и васпитно-дисциплинске одговорности ученика. 1/ рад у Тиму за заштиту ученика од насиља, злостављењ</w:t>
      </w:r>
      <w:r>
        <w:rPr>
          <w:rFonts w:ascii="Times New Roman" w:hAnsi="Times New Roman" w:cs="Times New Roman"/>
          <w:sz w:val="24"/>
          <w:szCs w:val="24"/>
          <w:lang w:val="sr-Cyrl-RS"/>
        </w:rPr>
        <w:t>а</w:t>
      </w:r>
    </w:p>
    <w:p w:rsidR="00B469A3" w:rsidRDefault="00B469A3" w:rsidP="00B469A3">
      <w:pPr>
        <w:rPr>
          <w:rFonts w:ascii="Times New Roman" w:hAnsi="Times New Roman" w:cs="Times New Roman"/>
          <w:sz w:val="24"/>
          <w:szCs w:val="24"/>
          <w:lang w:val="sr-Cyrl-RS"/>
        </w:rPr>
      </w:pPr>
    </w:p>
    <w:p w:rsidR="00B469A3" w:rsidRDefault="00B469A3" w:rsidP="00B469A3">
      <w:pPr>
        <w:rPr>
          <w:rFonts w:ascii="Times New Roman" w:hAnsi="Times New Roman" w:cs="Times New Roman"/>
          <w:sz w:val="24"/>
          <w:szCs w:val="24"/>
          <w:lang w:val="sr-Cyrl-RS"/>
        </w:rPr>
      </w:pPr>
    </w:p>
    <w:p w:rsidR="00B469A3" w:rsidRDefault="00B469A3" w:rsidP="00B469A3">
      <w:pPr>
        <w:tabs>
          <w:tab w:val="left" w:pos="6210"/>
        </w:tabs>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Подносилац Извештаја</w:t>
      </w:r>
    </w:p>
    <w:p w:rsidR="00B469A3" w:rsidRDefault="00B469A3" w:rsidP="00B469A3">
      <w:pPr>
        <w:tabs>
          <w:tab w:val="left" w:pos="6210"/>
        </w:tabs>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w:t>
      </w:r>
    </w:p>
    <w:p w:rsidR="00B469A3" w:rsidRDefault="00B469A3" w:rsidP="00B469A3">
      <w:pPr>
        <w:tabs>
          <w:tab w:val="left" w:pos="6210"/>
        </w:tabs>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Андрија Живадиновић, директор</w:t>
      </w:r>
    </w:p>
    <w:p w:rsidR="00671DF6" w:rsidRDefault="00671DF6"/>
    <w:sectPr w:rsidR="00671D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3237B"/>
    <w:multiLevelType w:val="hybridMultilevel"/>
    <w:tmpl w:val="AFC6B782"/>
    <w:lvl w:ilvl="0" w:tplc="F1200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A3"/>
    <w:rsid w:val="00002B17"/>
    <w:rsid w:val="0013284F"/>
    <w:rsid w:val="001D527A"/>
    <w:rsid w:val="00671DF6"/>
    <w:rsid w:val="00761484"/>
    <w:rsid w:val="00B469A3"/>
    <w:rsid w:val="00C47B2F"/>
    <w:rsid w:val="00F5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BC700-1249-4C8C-9493-BDF3B23D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F55764"/>
    <w:pPr>
      <w:ind w:left="720"/>
      <w:contextualSpacing/>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761484"/>
  </w:style>
  <w:style w:type="character" w:customStyle="1" w:styleId="apple-converted-space">
    <w:name w:val="apple-converted-space"/>
    <w:basedOn w:val="DefaultParagraphFont"/>
    <w:rsid w:val="00761484"/>
  </w:style>
  <w:style w:type="character" w:customStyle="1" w:styleId="FontStyle12">
    <w:name w:val="Font Style12"/>
    <w:rsid w:val="00761484"/>
    <w:rPr>
      <w:rFonts w:ascii="Segoe UI" w:hAnsi="Segoe UI" w:cs="Segoe UI" w:hint="default"/>
      <w:b/>
      <w:bCs/>
      <w:color w:val="000000"/>
      <w:w w:val="20"/>
      <w:sz w:val="32"/>
      <w:szCs w:val="32"/>
    </w:rPr>
  </w:style>
  <w:style w:type="character" w:customStyle="1" w:styleId="FontStyle24">
    <w:name w:val="Font Style24"/>
    <w:basedOn w:val="DefaultParagraphFont"/>
    <w:rsid w:val="00761484"/>
    <w:rPr>
      <w:rFonts w:ascii="Times New Roman" w:hAnsi="Times New Roman" w:cs="Times New Roman" w:hint="default"/>
      <w:sz w:val="26"/>
      <w:szCs w:val="26"/>
    </w:rPr>
  </w:style>
  <w:style w:type="paragraph" w:styleId="BalloonText">
    <w:name w:val="Balloon Text"/>
    <w:basedOn w:val="Normal"/>
    <w:link w:val="BalloonTextChar"/>
    <w:uiPriority w:val="99"/>
    <w:semiHidden/>
    <w:unhideWhenUsed/>
    <w:rsid w:val="00132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96669">
      <w:bodyDiv w:val="1"/>
      <w:marLeft w:val="0"/>
      <w:marRight w:val="0"/>
      <w:marTop w:val="0"/>
      <w:marBottom w:val="0"/>
      <w:divBdr>
        <w:top w:val="none" w:sz="0" w:space="0" w:color="auto"/>
        <w:left w:val="none" w:sz="0" w:space="0" w:color="auto"/>
        <w:bottom w:val="none" w:sz="0" w:space="0" w:color="auto"/>
        <w:right w:val="none" w:sz="0" w:space="0" w:color="auto"/>
      </w:divBdr>
    </w:div>
    <w:div w:id="168598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cp:lastPrinted>2023-09-06T07:16:00Z</cp:lastPrinted>
  <dcterms:created xsi:type="dcterms:W3CDTF">2023-09-05T08:30:00Z</dcterms:created>
  <dcterms:modified xsi:type="dcterms:W3CDTF">2023-09-06T07:19:00Z</dcterms:modified>
</cp:coreProperties>
</file>